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4FD" w:rsidRPr="0090703C" w:rsidRDefault="008474FD" w:rsidP="008474FD">
      <w:pPr>
        <w:pStyle w:val="BodyText"/>
        <w:tabs>
          <w:tab w:val="left" w:pos="4140"/>
        </w:tabs>
        <w:autoSpaceDE/>
        <w:jc w:val="center"/>
        <w:rPr>
          <w:b/>
          <w:sz w:val="28"/>
          <w:szCs w:val="28"/>
        </w:rPr>
      </w:pPr>
      <w:r w:rsidRPr="0090703C">
        <w:rPr>
          <w:b/>
          <w:sz w:val="28"/>
          <w:szCs w:val="28"/>
        </w:rPr>
        <w:t>THE TITLE OF THE PAPER SHOULD NOT EXCEED TEN WORDS</w:t>
      </w:r>
    </w:p>
    <w:p w:rsidR="008474FD" w:rsidRPr="0090703C" w:rsidRDefault="008474FD" w:rsidP="008474FD">
      <w:pPr>
        <w:pStyle w:val="BodyText"/>
        <w:autoSpaceDE/>
        <w:jc w:val="center"/>
        <w:rPr>
          <w:b/>
          <w:bCs/>
        </w:rPr>
      </w:pPr>
    </w:p>
    <w:p w:rsidR="008474FD" w:rsidRPr="0090703C" w:rsidRDefault="008474FD" w:rsidP="008474FD">
      <w:pPr>
        <w:pStyle w:val="BodyText"/>
        <w:autoSpaceDE/>
        <w:jc w:val="center"/>
        <w:rPr>
          <w:b/>
          <w:bCs/>
          <w:sz w:val="22"/>
          <w:szCs w:val="22"/>
        </w:rPr>
      </w:pPr>
      <w:r w:rsidRPr="0090703C">
        <w:rPr>
          <w:b/>
          <w:bCs/>
          <w:sz w:val="22"/>
          <w:szCs w:val="22"/>
        </w:rPr>
        <w:t>John Smith</w:t>
      </w:r>
      <w:r w:rsidRPr="0090703C">
        <w:rPr>
          <w:b/>
          <w:bCs/>
          <w:sz w:val="22"/>
          <w:szCs w:val="22"/>
          <w:vertAlign w:val="superscript"/>
        </w:rPr>
        <w:t>1</w:t>
      </w:r>
      <w:r w:rsidRPr="0090703C">
        <w:rPr>
          <w:b/>
          <w:bCs/>
          <w:sz w:val="22"/>
          <w:szCs w:val="22"/>
        </w:rPr>
        <w:t xml:space="preserve"> &amp; Subsequent Author</w:t>
      </w:r>
      <w:r w:rsidRPr="0090703C">
        <w:rPr>
          <w:b/>
          <w:bCs/>
          <w:sz w:val="22"/>
          <w:szCs w:val="22"/>
          <w:vertAlign w:val="superscript"/>
        </w:rPr>
        <w:t>2</w:t>
      </w:r>
      <w:r w:rsidRPr="0090703C">
        <w:rPr>
          <w:b/>
          <w:bCs/>
          <w:sz w:val="22"/>
          <w:szCs w:val="22"/>
        </w:rPr>
        <w:t xml:space="preserve">   </w:t>
      </w:r>
    </w:p>
    <w:p w:rsidR="008474FD" w:rsidRPr="0090703C" w:rsidRDefault="008474FD" w:rsidP="008474FD">
      <w:pPr>
        <w:pStyle w:val="NoSpacing"/>
        <w:rPr>
          <w:rFonts w:ascii="Arial" w:hAnsi="Arial" w:cs="Arial"/>
        </w:rPr>
      </w:pPr>
    </w:p>
    <w:p w:rsidR="008474FD" w:rsidRPr="0090703C" w:rsidRDefault="008474FD" w:rsidP="008474FD">
      <w:pPr>
        <w:pStyle w:val="NoSpacing"/>
        <w:rPr>
          <w:rFonts w:ascii="Arial" w:hAnsi="Arial" w:cs="Arial"/>
          <w:sz w:val="18"/>
          <w:szCs w:val="18"/>
        </w:rPr>
      </w:pPr>
      <w:r w:rsidRPr="0090703C">
        <w:rPr>
          <w:rFonts w:ascii="Arial" w:hAnsi="Arial" w:cs="Arial"/>
          <w:sz w:val="18"/>
          <w:szCs w:val="18"/>
          <w:vertAlign w:val="superscript"/>
        </w:rPr>
        <w:t xml:space="preserve">1 </w:t>
      </w:r>
      <w:r w:rsidRPr="0090703C">
        <w:rPr>
          <w:rFonts w:ascii="Arial" w:hAnsi="Arial" w:cs="Arial"/>
          <w:sz w:val="18"/>
          <w:szCs w:val="18"/>
        </w:rPr>
        <w:t xml:space="preserve">Research Group, Department, Institute, Country, </w:t>
      </w:r>
      <w:hyperlink r:id="rId4" w:history="1">
        <w:r w:rsidRPr="0090703C">
          <w:rPr>
            <w:rStyle w:val="Hyperlink"/>
            <w:rFonts w:ascii="Arial" w:hAnsi="Arial" w:cs="Arial"/>
            <w:bCs/>
            <w:sz w:val="18"/>
            <w:szCs w:val="18"/>
          </w:rPr>
          <w:t>e.mail@gsa.ac.uk</w:t>
        </w:r>
      </w:hyperlink>
      <w:r w:rsidRPr="0090703C">
        <w:rPr>
          <w:rFonts w:ascii="Arial" w:hAnsi="Arial" w:cs="Arial"/>
          <w:sz w:val="18"/>
          <w:szCs w:val="18"/>
        </w:rPr>
        <w:t xml:space="preserve">   </w:t>
      </w:r>
    </w:p>
    <w:p w:rsidR="008474FD" w:rsidRPr="0090703C" w:rsidRDefault="008474FD" w:rsidP="008474FD">
      <w:pPr>
        <w:pStyle w:val="NoSpacing"/>
        <w:rPr>
          <w:rFonts w:ascii="Arial" w:hAnsi="Arial" w:cs="Arial"/>
          <w:b/>
          <w:bCs/>
          <w:sz w:val="18"/>
          <w:szCs w:val="18"/>
        </w:rPr>
      </w:pPr>
      <w:r w:rsidRPr="0090703C">
        <w:rPr>
          <w:rFonts w:ascii="Arial" w:hAnsi="Arial" w:cs="Arial"/>
          <w:sz w:val="18"/>
          <w:szCs w:val="18"/>
          <w:vertAlign w:val="superscript"/>
        </w:rPr>
        <w:t xml:space="preserve">2 </w:t>
      </w:r>
      <w:r w:rsidRPr="0090703C">
        <w:rPr>
          <w:rFonts w:ascii="Arial" w:hAnsi="Arial" w:cs="Arial"/>
          <w:sz w:val="18"/>
          <w:szCs w:val="18"/>
        </w:rPr>
        <w:t xml:space="preserve">Research Group, Department, Institute, Country, </w:t>
      </w:r>
      <w:hyperlink r:id="rId5" w:history="1">
        <w:r w:rsidRPr="0090703C">
          <w:rPr>
            <w:rStyle w:val="Hyperlink"/>
            <w:rFonts w:ascii="Arial" w:hAnsi="Arial" w:cs="Arial"/>
            <w:bCs/>
            <w:sz w:val="18"/>
            <w:szCs w:val="18"/>
          </w:rPr>
          <w:t>e.mail@gsa.ac.uk</w:t>
        </w:r>
      </w:hyperlink>
      <w:r w:rsidRPr="0090703C">
        <w:rPr>
          <w:rFonts w:ascii="Arial" w:hAnsi="Arial" w:cs="Arial"/>
          <w:sz w:val="18"/>
          <w:szCs w:val="18"/>
        </w:rPr>
        <w:t xml:space="preserve">   </w:t>
      </w:r>
    </w:p>
    <w:p w:rsidR="008474FD" w:rsidRDefault="008474FD" w:rsidP="008474FD">
      <w:pPr>
        <w:pStyle w:val="BodyText"/>
        <w:autoSpaceDE/>
        <w:jc w:val="center"/>
        <w:rPr>
          <w:b/>
          <w:bCs/>
        </w:rPr>
      </w:pPr>
    </w:p>
    <w:p w:rsidR="008474FD" w:rsidRPr="0009353D" w:rsidRDefault="008474FD" w:rsidP="008474FD">
      <w:pPr>
        <w:pStyle w:val="BodyText"/>
        <w:autoSpaceDE/>
        <w:rPr>
          <w:b/>
          <w:bCs/>
          <w:sz w:val="22"/>
          <w:szCs w:val="22"/>
        </w:rPr>
      </w:pPr>
      <w:r w:rsidRPr="0009353D">
        <w:rPr>
          <w:b/>
          <w:bCs/>
          <w:sz w:val="22"/>
          <w:szCs w:val="22"/>
        </w:rPr>
        <w:t>Abstract</w:t>
      </w:r>
    </w:p>
    <w:p w:rsidR="008474FD" w:rsidRPr="0009353D" w:rsidRDefault="008474FD" w:rsidP="008474FD">
      <w:pPr>
        <w:pStyle w:val="BodyText"/>
        <w:tabs>
          <w:tab w:val="left" w:pos="4140"/>
        </w:tabs>
        <w:autoSpaceDE/>
        <w:jc w:val="both"/>
        <w:rPr>
          <w:sz w:val="22"/>
          <w:szCs w:val="22"/>
        </w:rPr>
      </w:pPr>
      <w:r w:rsidRPr="0009353D">
        <w:rPr>
          <w:sz w:val="22"/>
          <w:szCs w:val="22"/>
        </w:rPr>
        <w:t xml:space="preserve">The length of the abstract should be between 200 and 300 words. The title of the paper should not exceed ten words. The manuscript must have a maximum of five keywords following the abstract. The length of the manuscript should be around 4000 words maximum 5000 words. The paper size is A4 (21cm X 29.7cm) with the margins of 3cm (top) and 3cm (bottom). The manuscript must have a reference section at the end with the author’s names in upper case followed by the year, the title of the reference and the source or publisher in normal lower case. The citation format in the body of the text must have the author’s name in lower case followed by the year in brackets—i.e. (Smith 1999). If a specific page or pages are referred to, the page number or   numbers must be cited after the author’s name—i.e. (Smith 2002:31) or (Smith 2002:31-44). There must be a conclusion at the end of the manuscript. Locate any illustration by placing a figure number in the text—e.g. (Fig.1). All photographs, maps and graphs must not be less than </w:t>
      </w:r>
      <w:r w:rsidRPr="0009353D">
        <w:rPr>
          <w:bCs/>
          <w:sz w:val="22"/>
          <w:szCs w:val="22"/>
        </w:rPr>
        <w:t>300 dpi</w:t>
      </w:r>
      <w:r w:rsidRPr="0009353D">
        <w:rPr>
          <w:sz w:val="22"/>
          <w:szCs w:val="22"/>
        </w:rPr>
        <w:t>. Tables, graphs and line drawings should be in .doc format using Word, PowerPoint or Excel original programs.</w:t>
      </w:r>
    </w:p>
    <w:p w:rsidR="008474FD" w:rsidRPr="0009353D" w:rsidRDefault="008474FD" w:rsidP="008474FD">
      <w:pPr>
        <w:pStyle w:val="BodyText"/>
        <w:tabs>
          <w:tab w:val="left" w:pos="4140"/>
        </w:tabs>
        <w:autoSpaceDE/>
        <w:jc w:val="both"/>
        <w:rPr>
          <w:sz w:val="22"/>
          <w:szCs w:val="22"/>
        </w:rPr>
      </w:pPr>
    </w:p>
    <w:p w:rsidR="008474FD" w:rsidRPr="0009353D" w:rsidRDefault="008474FD" w:rsidP="008474FD">
      <w:pPr>
        <w:adjustRightInd w:val="0"/>
        <w:jc w:val="both"/>
        <w:rPr>
          <w:rFonts w:ascii="Arial" w:hAnsi="Arial" w:cs="Arial"/>
          <w:b/>
          <w:bCs/>
          <w:i/>
          <w:sz w:val="22"/>
          <w:szCs w:val="22"/>
        </w:rPr>
      </w:pPr>
      <w:r w:rsidRPr="0009353D">
        <w:rPr>
          <w:rFonts w:ascii="Arial" w:hAnsi="Arial" w:cs="Arial"/>
          <w:b/>
          <w:bCs/>
          <w:i/>
          <w:sz w:val="22"/>
          <w:szCs w:val="22"/>
        </w:rPr>
        <w:t xml:space="preserve">Keywords: </w:t>
      </w:r>
      <w:r w:rsidRPr="0009353D">
        <w:rPr>
          <w:rFonts w:ascii="Arial" w:hAnsi="Arial" w:cs="Arial"/>
          <w:bCs/>
          <w:i/>
          <w:sz w:val="22"/>
          <w:szCs w:val="22"/>
        </w:rPr>
        <w:t xml:space="preserve">Mass customisation, </w:t>
      </w:r>
      <w:r w:rsidRPr="0009353D">
        <w:rPr>
          <w:rFonts w:ascii="Arial" w:hAnsi="Arial" w:cs="Arial"/>
          <w:i/>
          <w:iCs/>
          <w:sz w:val="22"/>
          <w:szCs w:val="22"/>
          <w:lang w:eastAsia="ja-JP"/>
        </w:rPr>
        <w:t>housing, quality production, user participation, sustainable development, cost-performance, prefabrication.</w:t>
      </w:r>
    </w:p>
    <w:p w:rsidR="008474FD" w:rsidRPr="0009353D" w:rsidRDefault="008474FD" w:rsidP="008474FD">
      <w:pPr>
        <w:pStyle w:val="BodyText"/>
        <w:autoSpaceDE/>
        <w:rPr>
          <w:b/>
          <w:bCs/>
          <w:sz w:val="22"/>
          <w:szCs w:val="22"/>
        </w:rPr>
      </w:pPr>
    </w:p>
    <w:p w:rsidR="008474FD" w:rsidRPr="0009353D" w:rsidRDefault="008474FD" w:rsidP="008474FD">
      <w:pPr>
        <w:pStyle w:val="BodyText"/>
        <w:tabs>
          <w:tab w:val="left" w:pos="4140"/>
        </w:tabs>
        <w:autoSpaceDE/>
        <w:jc w:val="both"/>
        <w:rPr>
          <w:b/>
          <w:sz w:val="22"/>
          <w:szCs w:val="22"/>
        </w:rPr>
      </w:pPr>
      <w:r w:rsidRPr="0009353D">
        <w:rPr>
          <w:b/>
          <w:sz w:val="22"/>
          <w:szCs w:val="22"/>
        </w:rPr>
        <w:t>Introduction</w:t>
      </w:r>
    </w:p>
    <w:p w:rsidR="008474FD" w:rsidRPr="0009353D" w:rsidRDefault="008474FD" w:rsidP="008474FD">
      <w:pPr>
        <w:pStyle w:val="BodyText"/>
        <w:tabs>
          <w:tab w:val="left" w:pos="4140"/>
        </w:tabs>
        <w:autoSpaceDE/>
        <w:jc w:val="both"/>
        <w:rPr>
          <w:sz w:val="22"/>
          <w:szCs w:val="22"/>
        </w:rPr>
      </w:pPr>
      <w:r w:rsidRPr="0009353D">
        <w:rPr>
          <w:sz w:val="22"/>
          <w:szCs w:val="22"/>
        </w:rPr>
        <w:t xml:space="preserve">The length of the manuscript should be around 4000 words maximum 5000 words. The paper size is A4 (21cm X 29.7cm) with the margins of 3cm (top) and 3cm (bottom). </w:t>
      </w:r>
      <w:r w:rsidRPr="0009353D">
        <w:rPr>
          <w:rStyle w:val="st"/>
          <w:sz w:val="22"/>
          <w:szCs w:val="22"/>
        </w:rPr>
        <w:t xml:space="preserve">An 11 point ‘Arial’ </w:t>
      </w:r>
      <w:r w:rsidRPr="0009353D">
        <w:rPr>
          <w:rStyle w:val="Emphasis"/>
          <w:b w:val="0"/>
          <w:sz w:val="22"/>
          <w:szCs w:val="22"/>
        </w:rPr>
        <w:t>font should</w:t>
      </w:r>
      <w:r w:rsidRPr="0009353D">
        <w:rPr>
          <w:rStyle w:val="st"/>
          <w:sz w:val="22"/>
          <w:szCs w:val="22"/>
        </w:rPr>
        <w:t xml:space="preserve"> be used for the body. Each title should bold. </w:t>
      </w:r>
      <w:r w:rsidRPr="0009353D">
        <w:rPr>
          <w:sz w:val="22"/>
          <w:szCs w:val="22"/>
        </w:rPr>
        <w:t xml:space="preserve">The manuscript must have a reference section at the end with the author’s names in upper case followed by the year, the title of the reference and the source or publisher in normal lower case. The citation format in the body of the text must have the author’s name in lower case followed by the year in brackets—i.e. (Smith 1999). If a specific page or pages are referred to, the page number or   numbers must be cited after the author’s name—i.e. (Smith 2002:31) or (Smith 2002:31-44). There must be a conclusion at the end of the manuscript. Locate any illustration by placing a figure number in the text—e.g. (Fig.1). All photographs, maps and graphs must not be less than </w:t>
      </w:r>
      <w:r w:rsidRPr="0009353D">
        <w:rPr>
          <w:bCs/>
          <w:sz w:val="22"/>
          <w:szCs w:val="22"/>
        </w:rPr>
        <w:t>300 dpi</w:t>
      </w:r>
      <w:r w:rsidRPr="0009353D">
        <w:rPr>
          <w:sz w:val="22"/>
          <w:szCs w:val="22"/>
        </w:rPr>
        <w:t>. Tables, graphs and line drawings should be in .doc format using Word, PowerPoint or Excel original programs.</w:t>
      </w:r>
    </w:p>
    <w:p w:rsidR="008474FD" w:rsidRDefault="008474FD" w:rsidP="008474FD">
      <w:pPr>
        <w:pStyle w:val="BodyText"/>
        <w:autoSpaceDE/>
        <w:rPr>
          <w:b/>
          <w:bCs/>
        </w:rPr>
      </w:pPr>
    </w:p>
    <w:p w:rsidR="008474FD" w:rsidRPr="0009353D" w:rsidRDefault="008474FD" w:rsidP="008474FD">
      <w:pPr>
        <w:pStyle w:val="BodyText"/>
        <w:tabs>
          <w:tab w:val="left" w:pos="4140"/>
        </w:tabs>
        <w:autoSpaceDE/>
        <w:jc w:val="both"/>
        <w:rPr>
          <w:sz w:val="22"/>
          <w:szCs w:val="22"/>
        </w:rPr>
      </w:pPr>
      <w:r w:rsidRPr="0009353D">
        <w:rPr>
          <w:sz w:val="22"/>
          <w:szCs w:val="22"/>
        </w:rPr>
        <w:t xml:space="preserve">The length of the abstract should be between 200 and 300 words. The title of the paper should not exceed ten words. The manuscript must have a maximum of five keywords following the abstract. The length of the manuscript should be around 4000 words maximum 5000 words. The paper size is A4 (21cm X 29.7cm) with the margins of 3cm (top) and 3cm (bottom). The manuscript must have a reference section at the end with the author’s names in upper case followed by the year, the title of the reference in italics and the source or publisher in normal lower case. The citation format in the body of the text must have the author’s name in lower case followed by the year in brackets—i.e. (Smith 1999). If a specific page or pages are referred to, the page number or   numbers must be cited after the author’s name—i.e. (Smith 2002:31) or (Smith 2002:31-44). There must be a conclusion at the end of the manuscript. Locate any illustration by placing a figure number in the text—e.g. (Fig.1). All photographs, maps and graphs must </w:t>
      </w:r>
      <w:r w:rsidRPr="0009353D">
        <w:rPr>
          <w:sz w:val="22"/>
          <w:szCs w:val="22"/>
        </w:rPr>
        <w:lastRenderedPageBreak/>
        <w:t xml:space="preserve">not be less than </w:t>
      </w:r>
      <w:r w:rsidRPr="0009353D">
        <w:rPr>
          <w:bCs/>
          <w:sz w:val="22"/>
          <w:szCs w:val="22"/>
        </w:rPr>
        <w:t>300 dpi</w:t>
      </w:r>
      <w:r w:rsidRPr="0009353D">
        <w:rPr>
          <w:sz w:val="22"/>
          <w:szCs w:val="22"/>
        </w:rPr>
        <w:t>. Tables, graphs and line drawings should be in .doc format using Word, PowerPoint or Excel original programs.</w:t>
      </w:r>
    </w:p>
    <w:p w:rsidR="008474FD" w:rsidRPr="0009353D" w:rsidRDefault="008474FD" w:rsidP="008474FD">
      <w:pPr>
        <w:pStyle w:val="BodyText"/>
        <w:tabs>
          <w:tab w:val="left" w:pos="4140"/>
        </w:tabs>
        <w:autoSpaceDE/>
        <w:jc w:val="both"/>
        <w:rPr>
          <w:b/>
          <w:bCs/>
          <w:sz w:val="22"/>
          <w:szCs w:val="22"/>
        </w:rPr>
      </w:pPr>
    </w:p>
    <w:p w:rsidR="008474FD" w:rsidRPr="0009353D" w:rsidRDefault="008474FD" w:rsidP="008474FD">
      <w:pPr>
        <w:rPr>
          <w:rFonts w:ascii="Arial" w:hAnsi="Arial" w:cs="Arial"/>
          <w:b/>
          <w:bCs/>
          <w:sz w:val="22"/>
          <w:szCs w:val="22"/>
        </w:rPr>
      </w:pPr>
      <w:r w:rsidRPr="0009353D">
        <w:rPr>
          <w:rFonts w:ascii="Arial" w:hAnsi="Arial" w:cs="Arial"/>
          <w:b/>
          <w:bCs/>
          <w:sz w:val="22"/>
          <w:szCs w:val="22"/>
        </w:rPr>
        <w:t xml:space="preserve">Tables and Figures  </w:t>
      </w:r>
    </w:p>
    <w:p w:rsidR="008474FD" w:rsidRPr="0009353D" w:rsidRDefault="008474FD" w:rsidP="008474FD">
      <w:pPr>
        <w:jc w:val="both"/>
        <w:rPr>
          <w:rFonts w:ascii="Arial" w:hAnsi="Arial" w:cs="Arial"/>
          <w:color w:val="FF6600"/>
          <w:sz w:val="22"/>
          <w:szCs w:val="22"/>
        </w:rPr>
      </w:pPr>
      <w:r w:rsidRPr="0009353D">
        <w:rPr>
          <w:rFonts w:ascii="Arial" w:hAnsi="Arial" w:cs="Arial"/>
          <w:sz w:val="22"/>
          <w:szCs w:val="22"/>
        </w:rPr>
        <w:t xml:space="preserve">Figures and tables should be below to the text which refers to them for the first time. Figure captions should be typed below the figure. Tables should be numbered consecutively and titled above each table. The size of lettering should be font 9. All table columns should have an explanation of each table. Contents of table and figure must </w:t>
      </w:r>
      <w:r w:rsidRPr="0009353D">
        <w:rPr>
          <w:rFonts w:ascii="Arial" w:hAnsi="Arial" w:cs="Arial"/>
          <w:color w:val="000000"/>
          <w:sz w:val="22"/>
          <w:szCs w:val="22"/>
        </w:rPr>
        <w:t>appear in the text. </w:t>
      </w:r>
    </w:p>
    <w:p w:rsidR="008474FD" w:rsidRDefault="008474FD" w:rsidP="008474FD">
      <w:pPr>
        <w:pStyle w:val="BodyText"/>
        <w:tabs>
          <w:tab w:val="left" w:pos="4140"/>
        </w:tabs>
        <w:autoSpaceDE/>
        <w:jc w:val="both"/>
      </w:pPr>
    </w:p>
    <w:p w:rsidR="008474FD" w:rsidRDefault="008474FD" w:rsidP="008474FD">
      <w:pPr>
        <w:pStyle w:val="BodyText"/>
        <w:tabs>
          <w:tab w:val="left" w:pos="4140"/>
        </w:tabs>
        <w:autoSpaceDE/>
        <w:jc w:val="both"/>
      </w:pPr>
      <w:r>
        <w:rPr>
          <w:noProof/>
          <w:lang w:eastAsia="en-GB"/>
        </w:rPr>
        <w:drawing>
          <wp:anchor distT="0" distB="0" distL="114300" distR="114300" simplePos="0" relativeHeight="251660288" behindDoc="1" locked="0" layoutInCell="1" allowOverlap="1">
            <wp:simplePos x="0" y="0"/>
            <wp:positionH relativeFrom="column">
              <wp:posOffset>799465</wp:posOffset>
            </wp:positionH>
            <wp:positionV relativeFrom="paragraph">
              <wp:posOffset>43815</wp:posOffset>
            </wp:positionV>
            <wp:extent cx="4000500" cy="2526030"/>
            <wp:effectExtent l="19050" t="0" r="0" b="0"/>
            <wp:wrapTight wrapText="bothSides">
              <wp:wrapPolygon edited="0">
                <wp:start x="-103" y="0"/>
                <wp:lineTo x="-103" y="21502"/>
                <wp:lineTo x="21600" y="21502"/>
                <wp:lineTo x="21600" y="0"/>
                <wp:lineTo x="-10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000500" cy="2526030"/>
                    </a:xfrm>
                    <a:prstGeom prst="rect">
                      <a:avLst/>
                    </a:prstGeom>
                    <a:noFill/>
                    <a:ln w="9525">
                      <a:noFill/>
                      <a:miter lim="800000"/>
                      <a:headEnd/>
                      <a:tailEnd/>
                    </a:ln>
                  </pic:spPr>
                </pic:pic>
              </a:graphicData>
            </a:graphic>
          </wp:anchor>
        </w:drawing>
      </w:r>
    </w:p>
    <w:p w:rsidR="008474FD" w:rsidRDefault="008474FD" w:rsidP="008474FD">
      <w:pPr>
        <w:pStyle w:val="BodyText"/>
        <w:tabs>
          <w:tab w:val="left" w:pos="4140"/>
        </w:tabs>
        <w:autoSpaceDE/>
        <w:jc w:val="both"/>
      </w:pPr>
    </w:p>
    <w:p w:rsidR="008474FD" w:rsidRDefault="008474FD" w:rsidP="008474FD">
      <w:pPr>
        <w:pStyle w:val="BodyText"/>
        <w:tabs>
          <w:tab w:val="left" w:pos="4140"/>
        </w:tabs>
        <w:autoSpaceDE/>
        <w:jc w:val="both"/>
      </w:pPr>
    </w:p>
    <w:p w:rsidR="008474FD" w:rsidRDefault="008474FD" w:rsidP="008474FD">
      <w:pPr>
        <w:pStyle w:val="BodyText"/>
        <w:tabs>
          <w:tab w:val="left" w:pos="4140"/>
        </w:tabs>
        <w:autoSpaceDE/>
        <w:jc w:val="both"/>
      </w:pPr>
    </w:p>
    <w:p w:rsidR="008474FD" w:rsidRDefault="008474FD" w:rsidP="008474FD">
      <w:pPr>
        <w:pStyle w:val="BodyText"/>
        <w:tabs>
          <w:tab w:val="left" w:pos="4140"/>
        </w:tabs>
        <w:autoSpaceDE/>
        <w:jc w:val="both"/>
      </w:pPr>
    </w:p>
    <w:p w:rsidR="008474FD" w:rsidRDefault="008474FD" w:rsidP="008474FD">
      <w:pPr>
        <w:pStyle w:val="BodyText"/>
        <w:tabs>
          <w:tab w:val="left" w:pos="4140"/>
        </w:tabs>
        <w:autoSpaceDE/>
        <w:jc w:val="both"/>
      </w:pPr>
    </w:p>
    <w:p w:rsidR="008474FD" w:rsidRDefault="008474FD" w:rsidP="008474FD">
      <w:pPr>
        <w:pStyle w:val="BodyText"/>
        <w:tabs>
          <w:tab w:val="left" w:pos="4140"/>
        </w:tabs>
        <w:autoSpaceDE/>
        <w:jc w:val="both"/>
      </w:pPr>
    </w:p>
    <w:p w:rsidR="008474FD" w:rsidRDefault="008474FD" w:rsidP="008474FD">
      <w:pPr>
        <w:pStyle w:val="BodyText"/>
        <w:tabs>
          <w:tab w:val="left" w:pos="4140"/>
        </w:tabs>
        <w:autoSpaceDE/>
        <w:jc w:val="both"/>
      </w:pPr>
    </w:p>
    <w:p w:rsidR="008474FD" w:rsidRDefault="008474FD" w:rsidP="008474FD">
      <w:pPr>
        <w:pStyle w:val="BodyText"/>
        <w:tabs>
          <w:tab w:val="left" w:pos="4140"/>
        </w:tabs>
        <w:autoSpaceDE/>
        <w:jc w:val="both"/>
      </w:pPr>
    </w:p>
    <w:p w:rsidR="008474FD" w:rsidRDefault="008474FD" w:rsidP="008474FD">
      <w:pPr>
        <w:pStyle w:val="BodyText"/>
        <w:tabs>
          <w:tab w:val="left" w:pos="4140"/>
        </w:tabs>
        <w:autoSpaceDE/>
        <w:jc w:val="both"/>
      </w:pPr>
    </w:p>
    <w:p w:rsidR="008474FD" w:rsidRDefault="008474FD" w:rsidP="008474FD">
      <w:pPr>
        <w:pStyle w:val="BodyText"/>
        <w:tabs>
          <w:tab w:val="left" w:pos="4140"/>
        </w:tabs>
        <w:autoSpaceDE/>
        <w:jc w:val="both"/>
      </w:pPr>
    </w:p>
    <w:p w:rsidR="008474FD" w:rsidRDefault="008474FD" w:rsidP="008474FD">
      <w:pPr>
        <w:pStyle w:val="BodyText"/>
        <w:tabs>
          <w:tab w:val="left" w:pos="4140"/>
        </w:tabs>
        <w:autoSpaceDE/>
        <w:jc w:val="both"/>
      </w:pPr>
    </w:p>
    <w:p w:rsidR="008474FD" w:rsidRDefault="008474FD" w:rsidP="008474FD">
      <w:pPr>
        <w:pStyle w:val="BodyText"/>
        <w:tabs>
          <w:tab w:val="left" w:pos="4140"/>
        </w:tabs>
        <w:autoSpaceDE/>
        <w:jc w:val="both"/>
      </w:pPr>
    </w:p>
    <w:p w:rsidR="008474FD" w:rsidRDefault="008474FD" w:rsidP="008474FD">
      <w:pPr>
        <w:pStyle w:val="BodyText"/>
        <w:tabs>
          <w:tab w:val="left" w:pos="4140"/>
        </w:tabs>
        <w:autoSpaceDE/>
        <w:jc w:val="both"/>
      </w:pPr>
    </w:p>
    <w:p w:rsidR="008474FD" w:rsidRPr="0009353D" w:rsidRDefault="008474FD" w:rsidP="008474FD">
      <w:pPr>
        <w:pStyle w:val="BodyText"/>
        <w:tabs>
          <w:tab w:val="left" w:pos="4140"/>
        </w:tabs>
        <w:autoSpaceDE/>
        <w:jc w:val="both"/>
        <w:rPr>
          <w:sz w:val="18"/>
          <w:szCs w:val="18"/>
        </w:rPr>
      </w:pPr>
    </w:p>
    <w:p w:rsidR="008474FD" w:rsidRDefault="008474FD" w:rsidP="008474FD">
      <w:pPr>
        <w:adjustRightInd w:val="0"/>
        <w:jc w:val="center"/>
        <w:rPr>
          <w:rFonts w:ascii="Arial" w:hAnsi="Arial" w:cs="Arial"/>
          <w:b/>
          <w:sz w:val="18"/>
          <w:szCs w:val="18"/>
        </w:rPr>
      </w:pPr>
    </w:p>
    <w:p w:rsidR="008474FD" w:rsidRPr="0009353D" w:rsidRDefault="008474FD" w:rsidP="008474FD">
      <w:pPr>
        <w:adjustRightInd w:val="0"/>
        <w:jc w:val="center"/>
        <w:rPr>
          <w:rFonts w:ascii="Arial" w:hAnsi="Arial" w:cs="Arial"/>
          <w:b/>
          <w:color w:val="211D1E"/>
          <w:sz w:val="18"/>
          <w:szCs w:val="18"/>
        </w:rPr>
      </w:pPr>
      <w:r w:rsidRPr="0009353D">
        <w:rPr>
          <w:rFonts w:ascii="Arial" w:hAnsi="Arial" w:cs="Arial"/>
          <w:b/>
          <w:sz w:val="18"/>
          <w:szCs w:val="18"/>
        </w:rPr>
        <w:t>Figure 1: A</w:t>
      </w:r>
      <w:r w:rsidRPr="0009353D">
        <w:rPr>
          <w:rFonts w:ascii="Arial" w:hAnsi="Arial" w:cs="Arial"/>
          <w:b/>
          <w:color w:val="211D1E"/>
          <w:sz w:val="18"/>
          <w:szCs w:val="18"/>
        </w:rPr>
        <w:t>mbient CO</w:t>
      </w:r>
      <w:r w:rsidRPr="0009353D">
        <w:rPr>
          <w:rFonts w:ascii="Arial" w:hAnsi="Arial" w:cs="Arial"/>
          <w:b/>
          <w:color w:val="211D1E"/>
          <w:sz w:val="18"/>
          <w:szCs w:val="18"/>
          <w:vertAlign w:val="subscript"/>
        </w:rPr>
        <w:t>2</w:t>
      </w:r>
      <w:r w:rsidRPr="0009353D">
        <w:rPr>
          <w:rFonts w:ascii="Arial" w:hAnsi="Arial" w:cs="Arial"/>
          <w:b/>
          <w:color w:val="211D1E"/>
          <w:sz w:val="18"/>
          <w:szCs w:val="18"/>
        </w:rPr>
        <w:t xml:space="preserve"> levels inside and outside the buildings of The Glasgow School of Art</w:t>
      </w:r>
    </w:p>
    <w:p w:rsidR="008474FD" w:rsidRDefault="008474FD" w:rsidP="008474FD">
      <w:pPr>
        <w:jc w:val="center"/>
        <w:rPr>
          <w:rFonts w:ascii="Arial" w:hAnsi="Arial" w:cs="Arial"/>
          <w:sz w:val="16"/>
          <w:szCs w:val="16"/>
          <w:lang w:eastAsia="tr-TR"/>
        </w:rPr>
      </w:pPr>
    </w:p>
    <w:p w:rsidR="008474FD" w:rsidRDefault="008474FD" w:rsidP="008474FD">
      <w:pPr>
        <w:rPr>
          <w:rFonts w:ascii="Arial" w:hAnsi="Arial" w:cs="Arial"/>
          <w:sz w:val="16"/>
          <w:szCs w:val="16"/>
          <w:lang w:eastAsia="tr-TR"/>
        </w:rPr>
      </w:pPr>
    </w:p>
    <w:p w:rsidR="008474FD" w:rsidRDefault="008474FD" w:rsidP="008474FD">
      <w:pPr>
        <w:rPr>
          <w:rFonts w:ascii="Arial" w:hAnsi="Arial" w:cs="Arial"/>
          <w:sz w:val="16"/>
          <w:szCs w:val="16"/>
          <w:lang w:eastAsia="tr-TR"/>
        </w:rPr>
      </w:pPr>
    </w:p>
    <w:p w:rsidR="008474FD" w:rsidRPr="0009353D" w:rsidRDefault="008474FD" w:rsidP="008474FD">
      <w:pPr>
        <w:rPr>
          <w:rFonts w:ascii="Arial" w:hAnsi="Arial" w:cs="Arial"/>
          <w:sz w:val="22"/>
          <w:szCs w:val="22"/>
          <w:lang w:eastAsia="tr-TR"/>
        </w:rPr>
      </w:pPr>
    </w:p>
    <w:p w:rsidR="008474FD" w:rsidRPr="0009353D" w:rsidRDefault="008474FD" w:rsidP="008474FD">
      <w:pPr>
        <w:jc w:val="center"/>
        <w:rPr>
          <w:rFonts w:ascii="Arial" w:hAnsi="Arial" w:cs="Arial"/>
          <w:b/>
          <w:sz w:val="18"/>
          <w:szCs w:val="18"/>
        </w:rPr>
      </w:pPr>
      <w:r w:rsidRPr="0009353D">
        <w:rPr>
          <w:rFonts w:ascii="Arial" w:hAnsi="Arial" w:cs="Arial"/>
          <w:b/>
          <w:sz w:val="18"/>
          <w:szCs w:val="18"/>
        </w:rPr>
        <w:t>Table 1: The data of the cell growth and substrate loss</w:t>
      </w:r>
    </w:p>
    <w:p w:rsidR="008474FD" w:rsidRPr="0009353D" w:rsidRDefault="008474FD" w:rsidP="008474FD">
      <w:pPr>
        <w:jc w:val="center"/>
        <w:rPr>
          <w:rFonts w:ascii="Arial" w:hAnsi="Arial" w:cs="Arial"/>
          <w:b/>
          <w:sz w:val="18"/>
          <w:szCs w:val="18"/>
          <w:vertAlign w:val="superscript"/>
        </w:rPr>
      </w:pPr>
    </w:p>
    <w:tbl>
      <w:tblPr>
        <w:tblW w:w="0" w:type="auto"/>
        <w:jc w:val="center"/>
        <w:tblInd w:w="3" w:type="dxa"/>
        <w:tblBorders>
          <w:top w:val="single" w:sz="8" w:space="0" w:color="auto"/>
          <w:bottom w:val="single" w:sz="8" w:space="0" w:color="auto"/>
        </w:tblBorders>
        <w:tblLook w:val="0000"/>
      </w:tblPr>
      <w:tblGrid>
        <w:gridCol w:w="1459"/>
        <w:gridCol w:w="645"/>
        <w:gridCol w:w="645"/>
        <w:gridCol w:w="645"/>
        <w:gridCol w:w="645"/>
        <w:gridCol w:w="645"/>
        <w:gridCol w:w="645"/>
        <w:gridCol w:w="645"/>
        <w:gridCol w:w="645"/>
        <w:gridCol w:w="645"/>
      </w:tblGrid>
      <w:tr w:rsidR="008474FD" w:rsidTr="004817C5">
        <w:trPr>
          <w:jc w:val="center"/>
        </w:trPr>
        <w:tc>
          <w:tcPr>
            <w:tcW w:w="1459" w:type="dxa"/>
            <w:tcBorders>
              <w:top w:val="single" w:sz="8" w:space="0" w:color="auto"/>
              <w:bottom w:val="single" w:sz="6" w:space="0" w:color="auto"/>
            </w:tcBorders>
          </w:tcPr>
          <w:p w:rsidR="008474FD" w:rsidRPr="009E1D3A" w:rsidRDefault="008474FD" w:rsidP="004817C5">
            <w:pPr>
              <w:spacing w:line="240" w:lineRule="atLeast"/>
              <w:jc w:val="center"/>
              <w:rPr>
                <w:rFonts w:ascii="Arial" w:hAnsi="Arial" w:cs="Arial"/>
                <w:sz w:val="22"/>
                <w:szCs w:val="22"/>
              </w:rPr>
            </w:pPr>
            <w:r w:rsidRPr="009E1D3A">
              <w:rPr>
                <w:rFonts w:ascii="Arial" w:hAnsi="Arial" w:cs="Arial"/>
                <w:i/>
                <w:sz w:val="22"/>
                <w:szCs w:val="22"/>
              </w:rPr>
              <w:t>t</w:t>
            </w:r>
            <w:r w:rsidRPr="009E1D3A">
              <w:rPr>
                <w:rFonts w:ascii="Arial" w:hAnsi="Arial" w:cs="Arial"/>
                <w:sz w:val="22"/>
                <w:szCs w:val="22"/>
              </w:rPr>
              <w:t>/h</w:t>
            </w:r>
          </w:p>
        </w:tc>
        <w:tc>
          <w:tcPr>
            <w:tcW w:w="415" w:type="dxa"/>
            <w:tcBorders>
              <w:top w:val="single" w:sz="8" w:space="0" w:color="auto"/>
              <w:bottom w:val="single" w:sz="6" w:space="0" w:color="auto"/>
            </w:tcBorders>
          </w:tcPr>
          <w:p w:rsidR="008474FD" w:rsidRPr="009E1D3A" w:rsidRDefault="008474FD" w:rsidP="004817C5">
            <w:pPr>
              <w:spacing w:line="240" w:lineRule="atLeast"/>
              <w:jc w:val="center"/>
              <w:rPr>
                <w:rFonts w:ascii="Arial" w:hAnsi="Arial" w:cs="Arial"/>
                <w:sz w:val="22"/>
                <w:szCs w:val="22"/>
              </w:rPr>
            </w:pPr>
            <w:r w:rsidRPr="009E1D3A">
              <w:rPr>
                <w:rFonts w:ascii="Arial" w:hAnsi="Arial" w:cs="Arial"/>
                <w:sz w:val="22"/>
                <w:szCs w:val="22"/>
              </w:rPr>
              <w:t>0</w:t>
            </w:r>
          </w:p>
        </w:tc>
        <w:tc>
          <w:tcPr>
            <w:tcW w:w="645" w:type="dxa"/>
            <w:tcBorders>
              <w:top w:val="single" w:sz="8" w:space="0" w:color="auto"/>
              <w:bottom w:val="single" w:sz="6" w:space="0" w:color="auto"/>
            </w:tcBorders>
          </w:tcPr>
          <w:p w:rsidR="008474FD" w:rsidRPr="009E1D3A" w:rsidRDefault="008474FD" w:rsidP="004817C5">
            <w:pPr>
              <w:spacing w:line="240" w:lineRule="atLeast"/>
              <w:jc w:val="center"/>
              <w:rPr>
                <w:rFonts w:ascii="Arial" w:hAnsi="Arial" w:cs="Arial"/>
                <w:sz w:val="22"/>
                <w:szCs w:val="22"/>
              </w:rPr>
            </w:pPr>
            <w:r w:rsidRPr="009E1D3A">
              <w:rPr>
                <w:rFonts w:ascii="Arial" w:hAnsi="Arial" w:cs="Arial"/>
                <w:sz w:val="22"/>
                <w:szCs w:val="22"/>
              </w:rPr>
              <w:t>2</w:t>
            </w:r>
          </w:p>
        </w:tc>
        <w:tc>
          <w:tcPr>
            <w:tcW w:w="645" w:type="dxa"/>
            <w:tcBorders>
              <w:top w:val="single" w:sz="8" w:space="0" w:color="auto"/>
              <w:bottom w:val="single" w:sz="6" w:space="0" w:color="auto"/>
            </w:tcBorders>
          </w:tcPr>
          <w:p w:rsidR="008474FD" w:rsidRPr="009E1D3A" w:rsidRDefault="008474FD" w:rsidP="004817C5">
            <w:pPr>
              <w:spacing w:line="240" w:lineRule="atLeast"/>
              <w:jc w:val="center"/>
              <w:rPr>
                <w:rFonts w:ascii="Arial" w:hAnsi="Arial" w:cs="Arial"/>
                <w:sz w:val="22"/>
                <w:szCs w:val="22"/>
              </w:rPr>
            </w:pPr>
            <w:r w:rsidRPr="009E1D3A">
              <w:rPr>
                <w:rFonts w:ascii="Arial" w:hAnsi="Arial" w:cs="Arial"/>
                <w:sz w:val="22"/>
                <w:szCs w:val="22"/>
              </w:rPr>
              <w:t>10</w:t>
            </w:r>
          </w:p>
        </w:tc>
        <w:tc>
          <w:tcPr>
            <w:tcW w:w="645" w:type="dxa"/>
            <w:tcBorders>
              <w:top w:val="single" w:sz="8" w:space="0" w:color="auto"/>
              <w:bottom w:val="single" w:sz="6" w:space="0" w:color="auto"/>
            </w:tcBorders>
          </w:tcPr>
          <w:p w:rsidR="008474FD" w:rsidRPr="009E1D3A" w:rsidRDefault="008474FD" w:rsidP="004817C5">
            <w:pPr>
              <w:spacing w:line="240" w:lineRule="atLeast"/>
              <w:jc w:val="center"/>
              <w:rPr>
                <w:rFonts w:ascii="Arial" w:hAnsi="Arial" w:cs="Arial"/>
                <w:sz w:val="22"/>
                <w:szCs w:val="22"/>
              </w:rPr>
            </w:pPr>
            <w:r w:rsidRPr="009E1D3A">
              <w:rPr>
                <w:rFonts w:ascii="Arial" w:hAnsi="Arial" w:cs="Arial"/>
                <w:sz w:val="22"/>
                <w:szCs w:val="22"/>
              </w:rPr>
              <w:t>15</w:t>
            </w:r>
          </w:p>
        </w:tc>
        <w:tc>
          <w:tcPr>
            <w:tcW w:w="645" w:type="dxa"/>
            <w:tcBorders>
              <w:top w:val="single" w:sz="8" w:space="0" w:color="auto"/>
              <w:bottom w:val="single" w:sz="6" w:space="0" w:color="auto"/>
            </w:tcBorders>
          </w:tcPr>
          <w:p w:rsidR="008474FD" w:rsidRPr="009E1D3A" w:rsidRDefault="008474FD" w:rsidP="004817C5">
            <w:pPr>
              <w:spacing w:line="240" w:lineRule="atLeast"/>
              <w:jc w:val="center"/>
              <w:rPr>
                <w:rFonts w:ascii="Arial" w:hAnsi="Arial" w:cs="Arial"/>
                <w:sz w:val="22"/>
                <w:szCs w:val="22"/>
              </w:rPr>
            </w:pPr>
            <w:r w:rsidRPr="009E1D3A">
              <w:rPr>
                <w:rFonts w:ascii="Arial" w:hAnsi="Arial" w:cs="Arial"/>
                <w:sz w:val="22"/>
                <w:szCs w:val="22"/>
              </w:rPr>
              <w:t>19</w:t>
            </w:r>
          </w:p>
        </w:tc>
        <w:tc>
          <w:tcPr>
            <w:tcW w:w="645" w:type="dxa"/>
            <w:tcBorders>
              <w:top w:val="single" w:sz="8" w:space="0" w:color="auto"/>
              <w:bottom w:val="single" w:sz="6" w:space="0" w:color="auto"/>
            </w:tcBorders>
          </w:tcPr>
          <w:p w:rsidR="008474FD" w:rsidRPr="009E1D3A" w:rsidRDefault="008474FD" w:rsidP="004817C5">
            <w:pPr>
              <w:spacing w:line="240" w:lineRule="atLeast"/>
              <w:jc w:val="center"/>
              <w:rPr>
                <w:rFonts w:ascii="Arial" w:hAnsi="Arial" w:cs="Arial"/>
                <w:sz w:val="22"/>
                <w:szCs w:val="22"/>
              </w:rPr>
            </w:pPr>
            <w:r w:rsidRPr="009E1D3A">
              <w:rPr>
                <w:rFonts w:ascii="Arial" w:hAnsi="Arial" w:cs="Arial"/>
                <w:sz w:val="22"/>
                <w:szCs w:val="22"/>
              </w:rPr>
              <w:t>23</w:t>
            </w:r>
          </w:p>
        </w:tc>
        <w:tc>
          <w:tcPr>
            <w:tcW w:w="645" w:type="dxa"/>
            <w:tcBorders>
              <w:top w:val="single" w:sz="8" w:space="0" w:color="auto"/>
              <w:bottom w:val="single" w:sz="6" w:space="0" w:color="auto"/>
            </w:tcBorders>
          </w:tcPr>
          <w:p w:rsidR="008474FD" w:rsidRPr="009E1D3A" w:rsidRDefault="008474FD" w:rsidP="004817C5">
            <w:pPr>
              <w:spacing w:line="240" w:lineRule="atLeast"/>
              <w:jc w:val="center"/>
              <w:rPr>
                <w:rFonts w:ascii="Arial" w:hAnsi="Arial" w:cs="Arial"/>
                <w:sz w:val="22"/>
                <w:szCs w:val="22"/>
              </w:rPr>
            </w:pPr>
            <w:r w:rsidRPr="009E1D3A">
              <w:rPr>
                <w:rFonts w:ascii="Arial" w:hAnsi="Arial" w:cs="Arial"/>
                <w:sz w:val="22"/>
                <w:szCs w:val="22"/>
              </w:rPr>
              <w:t>33</w:t>
            </w:r>
          </w:p>
        </w:tc>
        <w:tc>
          <w:tcPr>
            <w:tcW w:w="645" w:type="dxa"/>
            <w:tcBorders>
              <w:top w:val="single" w:sz="8" w:space="0" w:color="auto"/>
              <w:bottom w:val="single" w:sz="6" w:space="0" w:color="auto"/>
            </w:tcBorders>
          </w:tcPr>
          <w:p w:rsidR="008474FD" w:rsidRPr="009E1D3A" w:rsidRDefault="008474FD" w:rsidP="004817C5">
            <w:pPr>
              <w:spacing w:line="240" w:lineRule="atLeast"/>
              <w:jc w:val="center"/>
              <w:rPr>
                <w:rFonts w:ascii="Arial" w:hAnsi="Arial" w:cs="Arial"/>
                <w:sz w:val="22"/>
                <w:szCs w:val="22"/>
              </w:rPr>
            </w:pPr>
            <w:r w:rsidRPr="009E1D3A">
              <w:rPr>
                <w:rFonts w:ascii="Arial" w:hAnsi="Arial" w:cs="Arial"/>
                <w:sz w:val="22"/>
                <w:szCs w:val="22"/>
              </w:rPr>
              <w:t>36</w:t>
            </w:r>
          </w:p>
        </w:tc>
        <w:tc>
          <w:tcPr>
            <w:tcW w:w="645" w:type="dxa"/>
            <w:tcBorders>
              <w:top w:val="single" w:sz="8" w:space="0" w:color="auto"/>
              <w:bottom w:val="single" w:sz="6" w:space="0" w:color="auto"/>
            </w:tcBorders>
          </w:tcPr>
          <w:p w:rsidR="008474FD" w:rsidRPr="009E1D3A" w:rsidRDefault="008474FD" w:rsidP="004817C5">
            <w:pPr>
              <w:spacing w:line="240" w:lineRule="atLeast"/>
              <w:jc w:val="center"/>
              <w:rPr>
                <w:rFonts w:ascii="Arial" w:hAnsi="Arial" w:cs="Arial"/>
                <w:sz w:val="22"/>
                <w:szCs w:val="22"/>
              </w:rPr>
            </w:pPr>
            <w:r w:rsidRPr="009E1D3A">
              <w:rPr>
                <w:rFonts w:ascii="Arial" w:hAnsi="Arial" w:cs="Arial"/>
                <w:sz w:val="22"/>
                <w:szCs w:val="22"/>
              </w:rPr>
              <w:t>44</w:t>
            </w:r>
          </w:p>
        </w:tc>
      </w:tr>
      <w:tr w:rsidR="008474FD" w:rsidTr="004817C5">
        <w:trPr>
          <w:jc w:val="center"/>
        </w:trPr>
        <w:tc>
          <w:tcPr>
            <w:tcW w:w="1459" w:type="dxa"/>
            <w:tcBorders>
              <w:top w:val="single" w:sz="6" w:space="0" w:color="auto"/>
            </w:tcBorders>
          </w:tcPr>
          <w:p w:rsidR="008474FD" w:rsidRPr="009E1D3A" w:rsidRDefault="008474FD" w:rsidP="004817C5">
            <w:pPr>
              <w:spacing w:line="240" w:lineRule="atLeast"/>
              <w:jc w:val="center"/>
              <w:rPr>
                <w:rFonts w:ascii="Arial" w:hAnsi="Arial" w:cs="Arial"/>
                <w:sz w:val="22"/>
                <w:szCs w:val="22"/>
              </w:rPr>
            </w:pPr>
            <w:r w:rsidRPr="009E1D3A">
              <w:rPr>
                <w:rFonts w:ascii="Arial" w:hAnsi="Arial" w:cs="Arial"/>
                <w:i/>
                <w:sz w:val="22"/>
                <w:szCs w:val="22"/>
              </w:rPr>
              <w:t>X</w:t>
            </w:r>
            <w:r w:rsidRPr="009E1D3A">
              <w:rPr>
                <w:rFonts w:ascii="Arial" w:hAnsi="Arial" w:cs="Arial"/>
                <w:sz w:val="22"/>
                <w:szCs w:val="22"/>
              </w:rPr>
              <w:t>/(mg·mL</w:t>
            </w:r>
            <w:r w:rsidRPr="009E1D3A">
              <w:rPr>
                <w:rFonts w:ascii="Arial" w:hAnsi="Arial" w:cs="Arial"/>
                <w:sz w:val="22"/>
                <w:szCs w:val="22"/>
                <w:vertAlign w:val="superscript"/>
              </w:rPr>
              <w:t>-1</w:t>
            </w:r>
            <w:r w:rsidRPr="009E1D3A">
              <w:rPr>
                <w:rFonts w:ascii="Arial" w:hAnsi="Arial" w:cs="Arial"/>
                <w:sz w:val="22"/>
                <w:szCs w:val="22"/>
              </w:rPr>
              <w:t>)</w:t>
            </w:r>
          </w:p>
        </w:tc>
        <w:tc>
          <w:tcPr>
            <w:tcW w:w="415" w:type="dxa"/>
            <w:tcBorders>
              <w:top w:val="single" w:sz="6" w:space="0" w:color="auto"/>
            </w:tcBorders>
          </w:tcPr>
          <w:p w:rsidR="008474FD" w:rsidRPr="009E1D3A" w:rsidRDefault="008474FD" w:rsidP="004817C5">
            <w:pPr>
              <w:spacing w:line="240" w:lineRule="atLeast"/>
              <w:jc w:val="center"/>
              <w:rPr>
                <w:rFonts w:ascii="Arial" w:hAnsi="Arial" w:cs="Arial"/>
                <w:sz w:val="22"/>
                <w:szCs w:val="22"/>
              </w:rPr>
            </w:pPr>
            <w:r w:rsidRPr="009E1D3A">
              <w:rPr>
                <w:rFonts w:ascii="Arial" w:hAnsi="Arial" w:cs="Arial"/>
                <w:sz w:val="22"/>
                <w:szCs w:val="22"/>
              </w:rPr>
              <w:t>0.03</w:t>
            </w:r>
          </w:p>
        </w:tc>
        <w:tc>
          <w:tcPr>
            <w:tcW w:w="645" w:type="dxa"/>
            <w:tcBorders>
              <w:top w:val="single" w:sz="6" w:space="0" w:color="auto"/>
            </w:tcBorders>
          </w:tcPr>
          <w:p w:rsidR="008474FD" w:rsidRPr="009E1D3A" w:rsidRDefault="008474FD" w:rsidP="004817C5">
            <w:pPr>
              <w:spacing w:line="240" w:lineRule="atLeast"/>
              <w:jc w:val="center"/>
              <w:rPr>
                <w:rFonts w:ascii="Arial" w:hAnsi="Arial" w:cs="Arial"/>
                <w:sz w:val="22"/>
                <w:szCs w:val="22"/>
              </w:rPr>
            </w:pPr>
            <w:r w:rsidRPr="009E1D3A">
              <w:rPr>
                <w:rFonts w:ascii="Arial" w:hAnsi="Arial" w:cs="Arial"/>
                <w:sz w:val="22"/>
                <w:szCs w:val="22"/>
              </w:rPr>
              <w:t>0.04</w:t>
            </w:r>
          </w:p>
        </w:tc>
        <w:tc>
          <w:tcPr>
            <w:tcW w:w="645" w:type="dxa"/>
            <w:tcBorders>
              <w:top w:val="single" w:sz="6" w:space="0" w:color="auto"/>
            </w:tcBorders>
          </w:tcPr>
          <w:p w:rsidR="008474FD" w:rsidRPr="009E1D3A" w:rsidRDefault="008474FD" w:rsidP="004817C5">
            <w:pPr>
              <w:spacing w:line="240" w:lineRule="atLeast"/>
              <w:jc w:val="center"/>
              <w:rPr>
                <w:rFonts w:ascii="Arial" w:hAnsi="Arial" w:cs="Arial"/>
                <w:sz w:val="22"/>
                <w:szCs w:val="22"/>
              </w:rPr>
            </w:pPr>
            <w:r w:rsidRPr="009E1D3A">
              <w:rPr>
                <w:rFonts w:ascii="Arial" w:hAnsi="Arial" w:cs="Arial"/>
                <w:sz w:val="22"/>
                <w:szCs w:val="22"/>
              </w:rPr>
              <w:t>0.16</w:t>
            </w:r>
          </w:p>
        </w:tc>
        <w:tc>
          <w:tcPr>
            <w:tcW w:w="645" w:type="dxa"/>
            <w:tcBorders>
              <w:top w:val="single" w:sz="6" w:space="0" w:color="auto"/>
            </w:tcBorders>
          </w:tcPr>
          <w:p w:rsidR="008474FD" w:rsidRPr="009E1D3A" w:rsidRDefault="008474FD" w:rsidP="004817C5">
            <w:pPr>
              <w:spacing w:line="240" w:lineRule="atLeast"/>
              <w:jc w:val="center"/>
              <w:rPr>
                <w:rFonts w:ascii="Arial" w:hAnsi="Arial" w:cs="Arial"/>
                <w:sz w:val="22"/>
                <w:szCs w:val="22"/>
              </w:rPr>
            </w:pPr>
            <w:r w:rsidRPr="009E1D3A">
              <w:rPr>
                <w:rFonts w:ascii="Arial" w:hAnsi="Arial" w:cs="Arial"/>
                <w:sz w:val="22"/>
                <w:szCs w:val="22"/>
              </w:rPr>
              <w:t>0.50</w:t>
            </w:r>
          </w:p>
        </w:tc>
        <w:tc>
          <w:tcPr>
            <w:tcW w:w="645" w:type="dxa"/>
            <w:tcBorders>
              <w:top w:val="single" w:sz="6" w:space="0" w:color="auto"/>
            </w:tcBorders>
          </w:tcPr>
          <w:p w:rsidR="008474FD" w:rsidRPr="009E1D3A" w:rsidRDefault="008474FD" w:rsidP="004817C5">
            <w:pPr>
              <w:spacing w:line="240" w:lineRule="atLeast"/>
              <w:jc w:val="center"/>
              <w:rPr>
                <w:rFonts w:ascii="Arial" w:hAnsi="Arial" w:cs="Arial"/>
                <w:sz w:val="22"/>
                <w:szCs w:val="22"/>
              </w:rPr>
            </w:pPr>
            <w:r w:rsidRPr="009E1D3A">
              <w:rPr>
                <w:rFonts w:ascii="Arial" w:hAnsi="Arial" w:cs="Arial"/>
                <w:sz w:val="22"/>
                <w:szCs w:val="22"/>
              </w:rPr>
              <w:t>0.77</w:t>
            </w:r>
          </w:p>
        </w:tc>
        <w:tc>
          <w:tcPr>
            <w:tcW w:w="645" w:type="dxa"/>
            <w:tcBorders>
              <w:top w:val="single" w:sz="6" w:space="0" w:color="auto"/>
            </w:tcBorders>
          </w:tcPr>
          <w:p w:rsidR="008474FD" w:rsidRPr="009E1D3A" w:rsidRDefault="008474FD" w:rsidP="004817C5">
            <w:pPr>
              <w:spacing w:line="240" w:lineRule="atLeast"/>
              <w:jc w:val="center"/>
              <w:rPr>
                <w:rFonts w:ascii="Arial" w:hAnsi="Arial" w:cs="Arial"/>
                <w:sz w:val="22"/>
                <w:szCs w:val="22"/>
              </w:rPr>
            </w:pPr>
            <w:r w:rsidRPr="009E1D3A">
              <w:rPr>
                <w:rFonts w:ascii="Arial" w:hAnsi="Arial" w:cs="Arial"/>
                <w:sz w:val="22"/>
                <w:szCs w:val="22"/>
              </w:rPr>
              <w:t>1.01</w:t>
            </w:r>
          </w:p>
        </w:tc>
        <w:tc>
          <w:tcPr>
            <w:tcW w:w="645" w:type="dxa"/>
            <w:tcBorders>
              <w:top w:val="single" w:sz="6" w:space="0" w:color="auto"/>
            </w:tcBorders>
          </w:tcPr>
          <w:p w:rsidR="008474FD" w:rsidRPr="009E1D3A" w:rsidRDefault="008474FD" w:rsidP="004817C5">
            <w:pPr>
              <w:spacing w:line="240" w:lineRule="atLeast"/>
              <w:jc w:val="center"/>
              <w:rPr>
                <w:rFonts w:ascii="Arial" w:hAnsi="Arial" w:cs="Arial"/>
                <w:sz w:val="22"/>
                <w:szCs w:val="22"/>
              </w:rPr>
            </w:pPr>
            <w:r w:rsidRPr="009E1D3A">
              <w:rPr>
                <w:rFonts w:ascii="Arial" w:hAnsi="Arial" w:cs="Arial"/>
                <w:sz w:val="22"/>
                <w:szCs w:val="22"/>
              </w:rPr>
              <w:t>1.28</w:t>
            </w:r>
          </w:p>
        </w:tc>
        <w:tc>
          <w:tcPr>
            <w:tcW w:w="645" w:type="dxa"/>
            <w:tcBorders>
              <w:top w:val="single" w:sz="6" w:space="0" w:color="auto"/>
            </w:tcBorders>
          </w:tcPr>
          <w:p w:rsidR="008474FD" w:rsidRPr="009E1D3A" w:rsidRDefault="008474FD" w:rsidP="004817C5">
            <w:pPr>
              <w:spacing w:line="240" w:lineRule="atLeast"/>
              <w:jc w:val="center"/>
              <w:rPr>
                <w:rFonts w:ascii="Arial" w:hAnsi="Arial" w:cs="Arial"/>
                <w:sz w:val="22"/>
                <w:szCs w:val="22"/>
              </w:rPr>
            </w:pPr>
            <w:r w:rsidRPr="009E1D3A">
              <w:rPr>
                <w:rFonts w:ascii="Arial" w:hAnsi="Arial" w:cs="Arial"/>
                <w:sz w:val="22"/>
                <w:szCs w:val="22"/>
              </w:rPr>
              <w:t>1.30</w:t>
            </w:r>
          </w:p>
        </w:tc>
        <w:tc>
          <w:tcPr>
            <w:tcW w:w="645" w:type="dxa"/>
            <w:tcBorders>
              <w:top w:val="single" w:sz="6" w:space="0" w:color="auto"/>
            </w:tcBorders>
          </w:tcPr>
          <w:p w:rsidR="008474FD" w:rsidRPr="009E1D3A" w:rsidRDefault="008474FD" w:rsidP="004817C5">
            <w:pPr>
              <w:spacing w:line="240" w:lineRule="atLeast"/>
              <w:jc w:val="center"/>
              <w:rPr>
                <w:rFonts w:ascii="Arial" w:hAnsi="Arial" w:cs="Arial"/>
                <w:sz w:val="22"/>
                <w:szCs w:val="22"/>
              </w:rPr>
            </w:pPr>
            <w:r w:rsidRPr="009E1D3A">
              <w:rPr>
                <w:rFonts w:ascii="Arial" w:hAnsi="Arial" w:cs="Arial"/>
                <w:sz w:val="22"/>
                <w:szCs w:val="22"/>
              </w:rPr>
              <w:t>1.32</w:t>
            </w:r>
          </w:p>
        </w:tc>
      </w:tr>
      <w:tr w:rsidR="008474FD" w:rsidTr="004817C5">
        <w:trPr>
          <w:trHeight w:val="202"/>
          <w:jc w:val="center"/>
        </w:trPr>
        <w:tc>
          <w:tcPr>
            <w:tcW w:w="1459" w:type="dxa"/>
            <w:tcBorders>
              <w:bottom w:val="single" w:sz="8" w:space="0" w:color="auto"/>
            </w:tcBorders>
          </w:tcPr>
          <w:p w:rsidR="008474FD" w:rsidRPr="009E1D3A" w:rsidRDefault="008474FD" w:rsidP="004817C5">
            <w:pPr>
              <w:spacing w:line="240" w:lineRule="atLeast"/>
              <w:jc w:val="center"/>
              <w:rPr>
                <w:rFonts w:ascii="Arial" w:hAnsi="Arial" w:cs="Arial"/>
                <w:sz w:val="22"/>
                <w:szCs w:val="22"/>
              </w:rPr>
            </w:pPr>
            <w:r w:rsidRPr="009E1D3A">
              <w:rPr>
                <w:rFonts w:ascii="Arial" w:hAnsi="Arial" w:cs="Arial"/>
                <w:i/>
                <w:sz w:val="22"/>
                <w:szCs w:val="22"/>
              </w:rPr>
              <w:t>P</w:t>
            </w:r>
            <w:r w:rsidRPr="009E1D3A">
              <w:rPr>
                <w:rFonts w:ascii="Arial" w:hAnsi="Arial" w:cs="Arial"/>
                <w:sz w:val="22"/>
                <w:szCs w:val="22"/>
              </w:rPr>
              <w:t>/</w:t>
            </w:r>
            <w:proofErr w:type="spellStart"/>
            <w:r w:rsidRPr="009E1D3A">
              <w:rPr>
                <w:rFonts w:ascii="Arial" w:hAnsi="Arial" w:cs="Arial"/>
                <w:sz w:val="22"/>
                <w:szCs w:val="22"/>
              </w:rPr>
              <w:t>kPa</w:t>
            </w:r>
            <w:proofErr w:type="spellEnd"/>
          </w:p>
        </w:tc>
        <w:tc>
          <w:tcPr>
            <w:tcW w:w="415" w:type="dxa"/>
            <w:tcBorders>
              <w:bottom w:val="single" w:sz="8" w:space="0" w:color="auto"/>
            </w:tcBorders>
          </w:tcPr>
          <w:p w:rsidR="008474FD" w:rsidRPr="009E1D3A" w:rsidRDefault="008474FD" w:rsidP="004817C5">
            <w:pPr>
              <w:spacing w:line="240" w:lineRule="atLeast"/>
              <w:jc w:val="center"/>
              <w:rPr>
                <w:rFonts w:ascii="Arial" w:hAnsi="Arial" w:cs="Arial"/>
                <w:sz w:val="22"/>
                <w:szCs w:val="22"/>
              </w:rPr>
            </w:pPr>
            <w:r w:rsidRPr="009E1D3A">
              <w:rPr>
                <w:rFonts w:ascii="Arial" w:hAnsi="Arial" w:cs="Arial"/>
                <w:sz w:val="22"/>
                <w:szCs w:val="22"/>
              </w:rPr>
              <w:t>110</w:t>
            </w:r>
          </w:p>
        </w:tc>
        <w:tc>
          <w:tcPr>
            <w:tcW w:w="645" w:type="dxa"/>
            <w:tcBorders>
              <w:bottom w:val="single" w:sz="8" w:space="0" w:color="auto"/>
            </w:tcBorders>
          </w:tcPr>
          <w:p w:rsidR="008474FD" w:rsidRPr="009E1D3A" w:rsidRDefault="008474FD" w:rsidP="004817C5">
            <w:pPr>
              <w:spacing w:line="240" w:lineRule="atLeast"/>
              <w:jc w:val="center"/>
              <w:rPr>
                <w:rFonts w:ascii="Arial" w:hAnsi="Arial" w:cs="Arial"/>
                <w:sz w:val="22"/>
                <w:szCs w:val="22"/>
              </w:rPr>
            </w:pPr>
            <w:r w:rsidRPr="009E1D3A">
              <w:rPr>
                <w:rFonts w:ascii="Arial" w:hAnsi="Arial" w:cs="Arial"/>
                <w:sz w:val="22"/>
                <w:szCs w:val="22"/>
              </w:rPr>
              <w:t>100</w:t>
            </w:r>
          </w:p>
        </w:tc>
        <w:tc>
          <w:tcPr>
            <w:tcW w:w="645" w:type="dxa"/>
            <w:tcBorders>
              <w:bottom w:val="single" w:sz="8" w:space="0" w:color="auto"/>
            </w:tcBorders>
          </w:tcPr>
          <w:p w:rsidR="008474FD" w:rsidRPr="009E1D3A" w:rsidRDefault="008474FD" w:rsidP="004817C5">
            <w:pPr>
              <w:spacing w:line="240" w:lineRule="atLeast"/>
              <w:jc w:val="center"/>
              <w:rPr>
                <w:rFonts w:ascii="Arial" w:hAnsi="Arial" w:cs="Arial"/>
                <w:sz w:val="22"/>
                <w:szCs w:val="22"/>
              </w:rPr>
            </w:pPr>
            <w:r w:rsidRPr="009E1D3A">
              <w:rPr>
                <w:rFonts w:ascii="Arial" w:hAnsi="Arial" w:cs="Arial"/>
                <w:sz w:val="22"/>
                <w:szCs w:val="22"/>
              </w:rPr>
              <w:t>90</w:t>
            </w:r>
          </w:p>
        </w:tc>
        <w:tc>
          <w:tcPr>
            <w:tcW w:w="645" w:type="dxa"/>
            <w:tcBorders>
              <w:bottom w:val="single" w:sz="8" w:space="0" w:color="auto"/>
            </w:tcBorders>
          </w:tcPr>
          <w:p w:rsidR="008474FD" w:rsidRPr="009E1D3A" w:rsidRDefault="008474FD" w:rsidP="004817C5">
            <w:pPr>
              <w:spacing w:line="240" w:lineRule="atLeast"/>
              <w:jc w:val="center"/>
              <w:rPr>
                <w:rFonts w:ascii="Arial" w:hAnsi="Arial" w:cs="Arial"/>
                <w:sz w:val="22"/>
                <w:szCs w:val="22"/>
              </w:rPr>
            </w:pPr>
            <w:r w:rsidRPr="009E1D3A">
              <w:rPr>
                <w:rFonts w:ascii="Arial" w:hAnsi="Arial" w:cs="Arial"/>
                <w:sz w:val="22"/>
                <w:szCs w:val="22"/>
              </w:rPr>
              <w:t>66</w:t>
            </w:r>
          </w:p>
        </w:tc>
        <w:tc>
          <w:tcPr>
            <w:tcW w:w="645" w:type="dxa"/>
            <w:tcBorders>
              <w:bottom w:val="single" w:sz="8" w:space="0" w:color="auto"/>
            </w:tcBorders>
          </w:tcPr>
          <w:p w:rsidR="008474FD" w:rsidRPr="009E1D3A" w:rsidRDefault="008474FD" w:rsidP="004817C5">
            <w:pPr>
              <w:spacing w:line="240" w:lineRule="atLeast"/>
              <w:jc w:val="center"/>
              <w:rPr>
                <w:rFonts w:ascii="Arial" w:hAnsi="Arial" w:cs="Arial"/>
                <w:sz w:val="22"/>
                <w:szCs w:val="22"/>
              </w:rPr>
            </w:pPr>
            <w:r w:rsidRPr="009E1D3A">
              <w:rPr>
                <w:rFonts w:ascii="Arial" w:hAnsi="Arial" w:cs="Arial"/>
                <w:sz w:val="22"/>
                <w:szCs w:val="22"/>
              </w:rPr>
              <w:t>50</w:t>
            </w:r>
          </w:p>
        </w:tc>
        <w:tc>
          <w:tcPr>
            <w:tcW w:w="645" w:type="dxa"/>
            <w:tcBorders>
              <w:bottom w:val="single" w:sz="8" w:space="0" w:color="auto"/>
            </w:tcBorders>
          </w:tcPr>
          <w:p w:rsidR="008474FD" w:rsidRPr="009E1D3A" w:rsidRDefault="008474FD" w:rsidP="004817C5">
            <w:pPr>
              <w:spacing w:line="240" w:lineRule="atLeast"/>
              <w:jc w:val="center"/>
              <w:rPr>
                <w:rFonts w:ascii="Arial" w:hAnsi="Arial" w:cs="Arial"/>
                <w:sz w:val="22"/>
                <w:szCs w:val="22"/>
              </w:rPr>
            </w:pPr>
            <w:r w:rsidRPr="009E1D3A">
              <w:rPr>
                <w:rFonts w:ascii="Arial" w:hAnsi="Arial" w:cs="Arial"/>
                <w:sz w:val="22"/>
                <w:szCs w:val="22"/>
              </w:rPr>
              <w:t>43</w:t>
            </w:r>
          </w:p>
        </w:tc>
        <w:tc>
          <w:tcPr>
            <w:tcW w:w="645" w:type="dxa"/>
            <w:tcBorders>
              <w:bottom w:val="single" w:sz="8" w:space="0" w:color="auto"/>
            </w:tcBorders>
          </w:tcPr>
          <w:p w:rsidR="008474FD" w:rsidRPr="009E1D3A" w:rsidRDefault="008474FD" w:rsidP="004817C5">
            <w:pPr>
              <w:spacing w:line="240" w:lineRule="atLeast"/>
              <w:jc w:val="center"/>
              <w:rPr>
                <w:rFonts w:ascii="Arial" w:hAnsi="Arial" w:cs="Arial"/>
                <w:sz w:val="22"/>
                <w:szCs w:val="22"/>
              </w:rPr>
            </w:pPr>
            <w:r w:rsidRPr="009E1D3A">
              <w:rPr>
                <w:rFonts w:ascii="Arial" w:hAnsi="Arial" w:cs="Arial"/>
                <w:sz w:val="22"/>
                <w:szCs w:val="22"/>
              </w:rPr>
              <w:t>27</w:t>
            </w:r>
          </w:p>
        </w:tc>
        <w:tc>
          <w:tcPr>
            <w:tcW w:w="645" w:type="dxa"/>
            <w:tcBorders>
              <w:bottom w:val="single" w:sz="8" w:space="0" w:color="auto"/>
            </w:tcBorders>
          </w:tcPr>
          <w:p w:rsidR="008474FD" w:rsidRPr="009E1D3A" w:rsidRDefault="008474FD" w:rsidP="004817C5">
            <w:pPr>
              <w:spacing w:line="240" w:lineRule="atLeast"/>
              <w:jc w:val="center"/>
              <w:rPr>
                <w:rFonts w:ascii="Arial" w:hAnsi="Arial" w:cs="Arial"/>
                <w:sz w:val="22"/>
                <w:szCs w:val="22"/>
              </w:rPr>
            </w:pPr>
            <w:r w:rsidRPr="009E1D3A">
              <w:rPr>
                <w:rFonts w:ascii="Arial" w:hAnsi="Arial" w:cs="Arial"/>
                <w:sz w:val="22"/>
                <w:szCs w:val="22"/>
              </w:rPr>
              <w:t>24</w:t>
            </w:r>
          </w:p>
        </w:tc>
        <w:tc>
          <w:tcPr>
            <w:tcW w:w="645" w:type="dxa"/>
            <w:tcBorders>
              <w:bottom w:val="single" w:sz="8" w:space="0" w:color="auto"/>
            </w:tcBorders>
          </w:tcPr>
          <w:p w:rsidR="008474FD" w:rsidRPr="009E1D3A" w:rsidRDefault="008474FD" w:rsidP="004817C5">
            <w:pPr>
              <w:spacing w:line="240" w:lineRule="atLeast"/>
              <w:jc w:val="center"/>
              <w:rPr>
                <w:rFonts w:ascii="Arial" w:hAnsi="Arial" w:cs="Arial"/>
                <w:sz w:val="22"/>
                <w:szCs w:val="22"/>
              </w:rPr>
            </w:pPr>
            <w:r w:rsidRPr="009E1D3A">
              <w:rPr>
                <w:rFonts w:ascii="Arial" w:hAnsi="Arial" w:cs="Arial"/>
                <w:sz w:val="22"/>
                <w:szCs w:val="22"/>
              </w:rPr>
              <w:t>10</w:t>
            </w:r>
          </w:p>
        </w:tc>
      </w:tr>
    </w:tbl>
    <w:p w:rsidR="008474FD" w:rsidRDefault="008474FD" w:rsidP="008474FD">
      <w:pPr>
        <w:jc w:val="center"/>
        <w:rPr>
          <w:rFonts w:ascii="Arial" w:hAnsi="Arial" w:cs="Arial"/>
          <w:sz w:val="16"/>
          <w:szCs w:val="16"/>
          <w:lang w:eastAsia="tr-TR"/>
        </w:rPr>
      </w:pPr>
    </w:p>
    <w:p w:rsidR="008474FD" w:rsidRDefault="008474FD" w:rsidP="008474FD">
      <w:pPr>
        <w:rPr>
          <w:rFonts w:ascii="Arial" w:hAnsi="Arial" w:cs="Arial"/>
          <w:sz w:val="16"/>
          <w:szCs w:val="16"/>
          <w:lang w:eastAsia="tr-TR"/>
        </w:rPr>
      </w:pPr>
    </w:p>
    <w:p w:rsidR="008474FD" w:rsidRDefault="008474FD" w:rsidP="008474FD">
      <w:pPr>
        <w:rPr>
          <w:rFonts w:ascii="Arial" w:hAnsi="Arial" w:cs="Arial"/>
          <w:sz w:val="16"/>
          <w:szCs w:val="16"/>
          <w:lang w:eastAsia="tr-TR"/>
        </w:rPr>
      </w:pPr>
    </w:p>
    <w:p w:rsidR="008474FD" w:rsidRDefault="008474FD" w:rsidP="008474FD">
      <w:pPr>
        <w:ind w:right="110"/>
        <w:jc w:val="right"/>
        <w:rPr>
          <w:sz w:val="22"/>
          <w:szCs w:val="22"/>
        </w:rPr>
      </w:pPr>
      <w:r w:rsidRPr="009E1D3A">
        <w:rPr>
          <w:rFonts w:ascii="Arial" w:hAnsi="Arial" w:cs="Arial"/>
          <w:position w:val="-64"/>
          <w:sz w:val="22"/>
          <w:szCs w:val="22"/>
        </w:rPr>
        <w:object w:dxaOrig="210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62.25pt" o:ole="">
            <v:imagedata r:id="rId7" o:title=""/>
          </v:shape>
          <o:OLEObject Type="Embed" ProgID="Equation.3" ShapeID="_x0000_i1025" DrawAspect="Content" ObjectID="_1395142931" r:id="rId8"/>
        </w:object>
      </w:r>
      <w:r w:rsidRPr="009E1D3A">
        <w:rPr>
          <w:sz w:val="22"/>
          <w:szCs w:val="22"/>
        </w:rPr>
        <w:t xml:space="preserve">     </w:t>
      </w:r>
      <w:r>
        <w:rPr>
          <w:sz w:val="22"/>
          <w:szCs w:val="22"/>
        </w:rPr>
        <w:t xml:space="preserve">                                                         (1)</w:t>
      </w:r>
    </w:p>
    <w:p w:rsidR="008474FD" w:rsidRPr="009E1D3A" w:rsidRDefault="008474FD" w:rsidP="008474FD">
      <w:pPr>
        <w:jc w:val="center"/>
        <w:rPr>
          <w:rFonts w:ascii="Arial" w:hAnsi="Arial" w:cs="Arial"/>
          <w:sz w:val="22"/>
          <w:szCs w:val="22"/>
          <w:lang w:eastAsia="tr-TR"/>
        </w:rPr>
      </w:pPr>
    </w:p>
    <w:p w:rsidR="008474FD" w:rsidRDefault="008474FD" w:rsidP="008474FD">
      <w:pPr>
        <w:rPr>
          <w:rFonts w:ascii="Arial" w:hAnsi="Arial" w:cs="Arial"/>
          <w:sz w:val="22"/>
          <w:szCs w:val="22"/>
        </w:rPr>
      </w:pPr>
    </w:p>
    <w:p w:rsidR="008474FD" w:rsidRPr="009E1D3A" w:rsidRDefault="008474FD" w:rsidP="008474FD">
      <w:pPr>
        <w:rPr>
          <w:rFonts w:ascii="Arial" w:hAnsi="Arial" w:cs="Arial"/>
          <w:color w:val="FF6600"/>
          <w:sz w:val="22"/>
          <w:szCs w:val="22"/>
        </w:rPr>
      </w:pPr>
    </w:p>
    <w:p w:rsidR="008474FD" w:rsidRPr="0009353D" w:rsidRDefault="008474FD" w:rsidP="008474FD">
      <w:pPr>
        <w:jc w:val="both"/>
        <w:rPr>
          <w:rFonts w:ascii="Arial" w:hAnsi="Arial" w:cs="Arial"/>
          <w:b/>
          <w:bCs/>
          <w:color w:val="000000"/>
          <w:sz w:val="22"/>
          <w:szCs w:val="22"/>
        </w:rPr>
      </w:pPr>
      <w:r w:rsidRPr="0009353D">
        <w:rPr>
          <w:rFonts w:ascii="Arial" w:hAnsi="Arial" w:cs="Arial"/>
          <w:b/>
          <w:bCs/>
          <w:color w:val="000000"/>
          <w:sz w:val="22"/>
          <w:szCs w:val="22"/>
        </w:rPr>
        <w:t>References</w:t>
      </w:r>
    </w:p>
    <w:p w:rsidR="008474FD" w:rsidRPr="0009353D" w:rsidRDefault="008474FD" w:rsidP="008474FD">
      <w:pPr>
        <w:jc w:val="both"/>
        <w:rPr>
          <w:rFonts w:ascii="Arial" w:hAnsi="Arial" w:cs="Arial"/>
          <w:color w:val="000000"/>
          <w:sz w:val="22"/>
          <w:szCs w:val="22"/>
        </w:rPr>
      </w:pPr>
      <w:r w:rsidRPr="0009353D">
        <w:rPr>
          <w:rFonts w:ascii="Arial" w:hAnsi="Arial" w:cs="Arial"/>
          <w:sz w:val="22"/>
          <w:szCs w:val="22"/>
        </w:rPr>
        <w:t xml:space="preserve">The manuscript must have a reference section at the end with the author’s names in </w:t>
      </w:r>
      <w:r>
        <w:rPr>
          <w:rFonts w:ascii="Arial" w:hAnsi="Arial" w:cs="Arial"/>
          <w:sz w:val="22"/>
          <w:szCs w:val="22"/>
        </w:rPr>
        <w:t>upper case followed by the year. T</w:t>
      </w:r>
      <w:r w:rsidRPr="0009353D">
        <w:rPr>
          <w:rFonts w:ascii="Arial" w:hAnsi="Arial" w:cs="Arial"/>
          <w:sz w:val="22"/>
          <w:szCs w:val="22"/>
        </w:rPr>
        <w:t xml:space="preserve">he title of the reference and the source or publisher </w:t>
      </w:r>
      <w:r>
        <w:rPr>
          <w:rFonts w:ascii="Arial" w:hAnsi="Arial" w:cs="Arial"/>
          <w:sz w:val="22"/>
          <w:szCs w:val="22"/>
        </w:rPr>
        <w:t xml:space="preserve">should be noted </w:t>
      </w:r>
      <w:r w:rsidRPr="0009353D">
        <w:rPr>
          <w:rFonts w:ascii="Arial" w:hAnsi="Arial" w:cs="Arial"/>
          <w:sz w:val="22"/>
          <w:szCs w:val="22"/>
        </w:rPr>
        <w:t>in normal lower case.</w:t>
      </w:r>
      <w:r w:rsidRPr="0009353D">
        <w:rPr>
          <w:rFonts w:ascii="Arial" w:hAnsi="Arial" w:cs="Arial"/>
          <w:color w:val="000000"/>
          <w:sz w:val="22"/>
          <w:szCs w:val="22"/>
        </w:rPr>
        <w:t xml:space="preserve"> All references should be arranged in alphabeti</w:t>
      </w:r>
      <w:r>
        <w:rPr>
          <w:rFonts w:ascii="Arial" w:hAnsi="Arial" w:cs="Arial"/>
          <w:color w:val="000000"/>
          <w:sz w:val="22"/>
          <w:szCs w:val="22"/>
        </w:rPr>
        <w:t>cal order of the authors’ names.</w:t>
      </w:r>
    </w:p>
    <w:p w:rsidR="008474FD" w:rsidRDefault="008474FD" w:rsidP="008474FD">
      <w:pPr>
        <w:rPr>
          <w:rFonts w:ascii="Arial" w:hAnsi="Arial" w:cs="Arial"/>
          <w:color w:val="000000"/>
          <w:sz w:val="22"/>
          <w:szCs w:val="22"/>
        </w:rPr>
      </w:pPr>
    </w:p>
    <w:p w:rsidR="008474FD" w:rsidRDefault="008474FD" w:rsidP="008474FD">
      <w:pPr>
        <w:rPr>
          <w:rFonts w:ascii="Arial" w:hAnsi="Arial" w:cs="Arial"/>
          <w:color w:val="000000"/>
          <w:sz w:val="22"/>
          <w:szCs w:val="22"/>
        </w:rPr>
      </w:pPr>
    </w:p>
    <w:p w:rsidR="008474FD" w:rsidRDefault="008474FD" w:rsidP="008474FD">
      <w:pPr>
        <w:rPr>
          <w:rFonts w:ascii="Arial" w:hAnsi="Arial" w:cs="Arial"/>
          <w:color w:val="000000"/>
          <w:sz w:val="22"/>
          <w:szCs w:val="22"/>
        </w:rPr>
      </w:pPr>
    </w:p>
    <w:p w:rsidR="008474FD" w:rsidRDefault="008474FD" w:rsidP="008474FD">
      <w:pPr>
        <w:rPr>
          <w:rFonts w:ascii="Arial" w:hAnsi="Arial" w:cs="Arial"/>
          <w:color w:val="000000"/>
          <w:sz w:val="22"/>
          <w:szCs w:val="22"/>
        </w:rPr>
      </w:pPr>
      <w:r w:rsidRPr="009E1D3A">
        <w:rPr>
          <w:rFonts w:ascii="Arial" w:hAnsi="Arial" w:cs="Arial"/>
          <w:color w:val="000000"/>
          <w:sz w:val="22"/>
          <w:szCs w:val="22"/>
        </w:rPr>
        <w:t>An example of reference is given as follows:</w:t>
      </w:r>
    </w:p>
    <w:p w:rsidR="008474FD" w:rsidRPr="0008097B" w:rsidRDefault="008474FD" w:rsidP="008474FD">
      <w:pPr>
        <w:adjustRightInd w:val="0"/>
        <w:jc w:val="both"/>
        <w:rPr>
          <w:rFonts w:ascii="Arial" w:hAnsi="Arial" w:cs="Arial"/>
          <w:sz w:val="22"/>
          <w:szCs w:val="22"/>
          <w:lang w:eastAsia="ja-JP"/>
        </w:rPr>
      </w:pPr>
    </w:p>
    <w:p w:rsidR="008474FD" w:rsidRPr="0008097B" w:rsidRDefault="008474FD" w:rsidP="008474FD">
      <w:pPr>
        <w:adjustRightInd w:val="0"/>
        <w:jc w:val="both"/>
        <w:rPr>
          <w:rFonts w:ascii="Arial" w:hAnsi="Arial" w:cs="Arial"/>
          <w:sz w:val="22"/>
          <w:szCs w:val="22"/>
          <w:lang w:eastAsia="ja-JP"/>
        </w:rPr>
      </w:pPr>
      <w:r w:rsidRPr="0008097B">
        <w:rPr>
          <w:rFonts w:ascii="Arial" w:hAnsi="Arial" w:cs="Arial"/>
          <w:sz w:val="22"/>
          <w:szCs w:val="22"/>
          <w:lang w:eastAsia="ja-JP"/>
        </w:rPr>
        <w:t>LIAO, L., ATHIENITIS, A.K., CANDANEDO, L., PARK, K.W., POISSANT, Y., and COLLINS, M., 2007, 'Numerical and Experimental Study of Heat Transfer in a BIPV-Thermal System,' Journal of Solar Energy Engineering, 129, pp. 423-430.</w:t>
      </w:r>
    </w:p>
    <w:p w:rsidR="008474FD" w:rsidRPr="0008097B" w:rsidRDefault="008474FD" w:rsidP="008474FD">
      <w:pPr>
        <w:adjustRightInd w:val="0"/>
        <w:jc w:val="both"/>
        <w:rPr>
          <w:rFonts w:ascii="Arial" w:hAnsi="Arial" w:cs="Arial"/>
          <w:sz w:val="22"/>
          <w:szCs w:val="22"/>
          <w:lang w:eastAsia="ja-JP"/>
        </w:rPr>
      </w:pPr>
    </w:p>
    <w:p w:rsidR="008474FD" w:rsidRPr="0008097B" w:rsidRDefault="008474FD" w:rsidP="008474FD">
      <w:pPr>
        <w:adjustRightInd w:val="0"/>
        <w:jc w:val="both"/>
        <w:rPr>
          <w:rFonts w:ascii="Arial" w:hAnsi="Arial" w:cs="Arial"/>
          <w:sz w:val="22"/>
          <w:szCs w:val="22"/>
          <w:lang w:eastAsia="ja-JP"/>
        </w:rPr>
      </w:pPr>
      <w:r w:rsidRPr="0008097B">
        <w:rPr>
          <w:rFonts w:ascii="Arial" w:hAnsi="Arial" w:cs="Arial"/>
          <w:sz w:val="22"/>
          <w:szCs w:val="22"/>
          <w:lang w:eastAsia="ja-JP"/>
        </w:rPr>
        <w:t>NOGUCHI, M., and FRIEDMAN, A., 2002, 'Mass Custom Design System Model for the Delivery of Quality Homes-Learning from Japan's Prefabricated Housing Industry,' Proceedings of the International Council for Research and Innovation in Building and Construction W060-096 Syllabus Joint Conference: Measurement and Management of Architectural Value in P</w:t>
      </w:r>
      <w:r>
        <w:rPr>
          <w:rFonts w:ascii="Arial" w:hAnsi="Arial" w:cs="Arial"/>
          <w:sz w:val="22"/>
          <w:szCs w:val="22"/>
          <w:lang w:eastAsia="ja-JP"/>
        </w:rPr>
        <w:t xml:space="preserve">erformance-Based Building. </w:t>
      </w:r>
      <w:r w:rsidRPr="0008097B">
        <w:rPr>
          <w:rFonts w:ascii="Arial" w:hAnsi="Arial" w:cs="Arial"/>
          <w:sz w:val="22"/>
          <w:szCs w:val="22"/>
          <w:lang w:eastAsia="ja-JP"/>
        </w:rPr>
        <w:t>Hong Kong, pp. 229-243.</w:t>
      </w:r>
    </w:p>
    <w:p w:rsidR="008474FD" w:rsidRPr="0008097B" w:rsidRDefault="008474FD" w:rsidP="008474FD">
      <w:pPr>
        <w:adjustRightInd w:val="0"/>
        <w:jc w:val="both"/>
        <w:rPr>
          <w:rFonts w:ascii="Arial" w:hAnsi="Arial" w:cs="Arial"/>
          <w:sz w:val="22"/>
          <w:szCs w:val="22"/>
          <w:lang w:eastAsia="ja-JP"/>
        </w:rPr>
      </w:pPr>
    </w:p>
    <w:p w:rsidR="008474FD" w:rsidRPr="0008097B" w:rsidRDefault="008474FD" w:rsidP="008474FD">
      <w:pPr>
        <w:adjustRightInd w:val="0"/>
        <w:jc w:val="both"/>
        <w:rPr>
          <w:rFonts w:ascii="Arial" w:hAnsi="Arial" w:cs="Arial"/>
          <w:sz w:val="22"/>
          <w:szCs w:val="22"/>
          <w:lang w:eastAsia="ja-JP"/>
        </w:rPr>
      </w:pPr>
      <w:r w:rsidRPr="0008097B">
        <w:rPr>
          <w:rFonts w:ascii="Arial" w:hAnsi="Arial" w:cs="Arial"/>
          <w:sz w:val="22"/>
          <w:szCs w:val="22"/>
          <w:lang w:eastAsia="ja-JP"/>
        </w:rPr>
        <w:t>ONTARIO POWER AUTHORITY, 2007, Ontario's Standard Offer Programme &lt;http://www.powerauthority.on.ca/SOP/&gt; retrieved on January 8, 2008.</w:t>
      </w:r>
    </w:p>
    <w:p w:rsidR="008474FD" w:rsidRPr="0008097B" w:rsidRDefault="008474FD" w:rsidP="008474FD">
      <w:pPr>
        <w:adjustRightInd w:val="0"/>
        <w:jc w:val="both"/>
        <w:rPr>
          <w:rFonts w:ascii="Arial" w:hAnsi="Arial" w:cs="Arial"/>
          <w:sz w:val="22"/>
          <w:szCs w:val="22"/>
          <w:lang w:eastAsia="ja-JP"/>
        </w:rPr>
      </w:pPr>
    </w:p>
    <w:p w:rsidR="008474FD" w:rsidRPr="006F5521" w:rsidRDefault="008474FD" w:rsidP="008474FD">
      <w:pPr>
        <w:adjustRightInd w:val="0"/>
        <w:jc w:val="both"/>
        <w:rPr>
          <w:rFonts w:ascii="Arial" w:hAnsi="Arial" w:cs="Arial"/>
          <w:sz w:val="22"/>
          <w:szCs w:val="22"/>
          <w:lang w:eastAsia="ja-JP"/>
        </w:rPr>
      </w:pPr>
      <w:r w:rsidRPr="006F5521">
        <w:rPr>
          <w:rFonts w:ascii="Arial" w:hAnsi="Arial" w:cs="Arial"/>
          <w:sz w:val="22"/>
          <w:szCs w:val="22"/>
          <w:lang w:eastAsia="ja-JP"/>
        </w:rPr>
        <w:t xml:space="preserve">SCHIFFMAN, </w:t>
      </w:r>
      <w:proofErr w:type="spellStart"/>
      <w:r w:rsidRPr="006F5521">
        <w:rPr>
          <w:rFonts w:ascii="Arial" w:hAnsi="Arial" w:cs="Arial"/>
          <w:sz w:val="22"/>
          <w:szCs w:val="22"/>
          <w:lang w:eastAsia="ja-JP"/>
        </w:rPr>
        <w:t>L.G.</w:t>
      </w:r>
      <w:proofErr w:type="spellEnd"/>
      <w:r w:rsidRPr="006F5521">
        <w:rPr>
          <w:rFonts w:ascii="Arial" w:hAnsi="Arial" w:cs="Arial"/>
          <w:sz w:val="22"/>
          <w:szCs w:val="22"/>
          <w:lang w:eastAsia="ja-JP"/>
        </w:rPr>
        <w:t xml:space="preserve">, 1999, Consumer </w:t>
      </w:r>
      <w:proofErr w:type="spellStart"/>
      <w:r w:rsidRPr="006F5521">
        <w:rPr>
          <w:rFonts w:ascii="Arial" w:hAnsi="Arial" w:cs="Arial"/>
          <w:sz w:val="22"/>
          <w:szCs w:val="22"/>
          <w:lang w:eastAsia="ja-JP"/>
        </w:rPr>
        <w:t>Behavior</w:t>
      </w:r>
      <w:proofErr w:type="spellEnd"/>
      <w:r w:rsidRPr="006F5521">
        <w:rPr>
          <w:rFonts w:ascii="Arial" w:hAnsi="Arial" w:cs="Arial"/>
          <w:sz w:val="22"/>
          <w:szCs w:val="22"/>
          <w:lang w:eastAsia="ja-JP"/>
        </w:rPr>
        <w:t xml:space="preserve">, Prentice Hall, Upper </w:t>
      </w:r>
      <w:proofErr w:type="spellStart"/>
      <w:r w:rsidRPr="006F5521">
        <w:rPr>
          <w:rFonts w:ascii="Arial" w:hAnsi="Arial" w:cs="Arial"/>
          <w:sz w:val="22"/>
          <w:szCs w:val="22"/>
          <w:lang w:eastAsia="ja-JP"/>
        </w:rPr>
        <w:t>Saddler</w:t>
      </w:r>
      <w:proofErr w:type="spellEnd"/>
      <w:r w:rsidRPr="006F5521">
        <w:rPr>
          <w:rFonts w:ascii="Arial" w:hAnsi="Arial" w:cs="Arial"/>
          <w:sz w:val="22"/>
          <w:szCs w:val="22"/>
          <w:lang w:eastAsia="ja-JP"/>
        </w:rPr>
        <w:t xml:space="preserve"> River.</w:t>
      </w:r>
    </w:p>
    <w:p w:rsidR="008474FD" w:rsidRPr="006F5521" w:rsidRDefault="008474FD" w:rsidP="008474FD">
      <w:pPr>
        <w:adjustRightInd w:val="0"/>
        <w:jc w:val="both"/>
        <w:rPr>
          <w:rFonts w:ascii="Arial" w:hAnsi="Arial" w:cs="Arial"/>
          <w:sz w:val="22"/>
          <w:szCs w:val="22"/>
          <w:lang w:eastAsia="ja-JP"/>
        </w:rPr>
      </w:pPr>
    </w:p>
    <w:p w:rsidR="008474FD" w:rsidRPr="006F5521" w:rsidRDefault="008474FD" w:rsidP="008474FD">
      <w:pPr>
        <w:adjustRightInd w:val="0"/>
        <w:jc w:val="both"/>
        <w:rPr>
          <w:rFonts w:ascii="Arial" w:hAnsi="Arial" w:cs="Arial"/>
          <w:sz w:val="22"/>
          <w:szCs w:val="22"/>
          <w:lang w:eastAsia="ja-JP"/>
        </w:rPr>
      </w:pPr>
      <w:r w:rsidRPr="006F5521">
        <w:rPr>
          <w:rFonts w:ascii="Arial" w:hAnsi="Arial" w:cs="Arial"/>
          <w:sz w:val="22"/>
          <w:szCs w:val="22"/>
          <w:lang w:eastAsia="ja-JP"/>
        </w:rPr>
        <w:t>YIN, B., 2003, Case Study Research: Design and Methods (3rd edition), Sage, London.</w:t>
      </w:r>
    </w:p>
    <w:p w:rsidR="00F647E9" w:rsidRDefault="00F647E9"/>
    <w:sectPr w:rsidR="00F647E9" w:rsidSect="008474FD">
      <w:pgSz w:w="11906" w:h="16838" w:code="9"/>
      <w:pgMar w:top="1701" w:right="1554" w:bottom="155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8474FD"/>
    <w:rsid w:val="003D39F4"/>
    <w:rsid w:val="004149A0"/>
    <w:rsid w:val="007E667F"/>
    <w:rsid w:val="008474FD"/>
    <w:rsid w:val="00B90855"/>
    <w:rsid w:val="00F647E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D"/>
    <w:pPr>
      <w:autoSpaceDE w:val="0"/>
      <w:autoSpaceDN w:val="0"/>
      <w:spacing w:after="0" w:line="240" w:lineRule="auto"/>
    </w:pPr>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474FD"/>
    <w:rPr>
      <w:rFonts w:ascii="Arial" w:hAnsi="Arial" w:cs="Arial"/>
      <w:sz w:val="24"/>
      <w:szCs w:val="24"/>
    </w:rPr>
  </w:style>
  <w:style w:type="character" w:customStyle="1" w:styleId="BodyTextChar">
    <w:name w:val="Body Text Char"/>
    <w:basedOn w:val="DefaultParagraphFont"/>
    <w:link w:val="BodyText"/>
    <w:uiPriority w:val="99"/>
    <w:rsid w:val="008474FD"/>
    <w:rPr>
      <w:rFonts w:ascii="Arial" w:eastAsia="Times New Roman" w:hAnsi="Arial" w:cs="Arial"/>
      <w:sz w:val="24"/>
      <w:szCs w:val="24"/>
      <w:lang w:eastAsia="en-US"/>
    </w:rPr>
  </w:style>
  <w:style w:type="character" w:styleId="Hyperlink">
    <w:name w:val="Hyperlink"/>
    <w:basedOn w:val="DefaultParagraphFont"/>
    <w:uiPriority w:val="99"/>
    <w:unhideWhenUsed/>
    <w:rsid w:val="008474FD"/>
    <w:rPr>
      <w:rFonts w:cs="Times New Roman"/>
      <w:color w:val="0000FF" w:themeColor="hyperlink"/>
      <w:u w:val="single"/>
    </w:rPr>
  </w:style>
  <w:style w:type="paragraph" w:styleId="NoSpacing">
    <w:name w:val="No Spacing"/>
    <w:uiPriority w:val="1"/>
    <w:qFormat/>
    <w:rsid w:val="008474FD"/>
    <w:pPr>
      <w:autoSpaceDE w:val="0"/>
      <w:autoSpaceDN w:val="0"/>
      <w:spacing w:after="0" w:line="240" w:lineRule="auto"/>
    </w:pPr>
    <w:rPr>
      <w:rFonts w:ascii="Times New Roman" w:eastAsia="Times New Roman" w:hAnsi="Times New Roman" w:cs="Times New Roman"/>
      <w:sz w:val="20"/>
      <w:szCs w:val="20"/>
      <w:lang w:eastAsia="en-US"/>
    </w:rPr>
  </w:style>
  <w:style w:type="character" w:styleId="Emphasis">
    <w:name w:val="Emphasis"/>
    <w:basedOn w:val="DefaultParagraphFont"/>
    <w:uiPriority w:val="20"/>
    <w:qFormat/>
    <w:rsid w:val="008474FD"/>
    <w:rPr>
      <w:rFonts w:cs="Times New Roman"/>
      <w:b/>
      <w:bCs/>
    </w:rPr>
  </w:style>
  <w:style w:type="character" w:customStyle="1" w:styleId="st">
    <w:name w:val="st"/>
    <w:basedOn w:val="DefaultParagraphFont"/>
    <w:rsid w:val="008474F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mailto:j.smith@gsa.ac.uk" TargetMode="External"/><Relationship Id="rId10" Type="http://schemas.openxmlformats.org/officeDocument/2006/relationships/theme" Target="theme/theme1.xml"/><Relationship Id="rId4" Type="http://schemas.openxmlformats.org/officeDocument/2006/relationships/hyperlink" Target="mailto:e.mail@gsa.ac.u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4982</Characters>
  <Application>Microsoft Office Word</Application>
  <DocSecurity>0</DocSecurity>
  <Lines>41</Lines>
  <Paragraphs>11</Paragraphs>
  <ScaleCrop>false</ScaleCrop>
  <Company/>
  <LinksUpToDate>false</LinksUpToDate>
  <CharactersWithSpaces>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dc:creator>
  <cp:lastModifiedBy>paulie</cp:lastModifiedBy>
  <cp:revision>2</cp:revision>
  <dcterms:created xsi:type="dcterms:W3CDTF">2012-04-05T13:56:00Z</dcterms:created>
  <dcterms:modified xsi:type="dcterms:W3CDTF">2012-04-05T13:56:00Z</dcterms:modified>
</cp:coreProperties>
</file>